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horzAnchor="page" w:tblpXSpec="center" w:tblpYSpec="inside"/>
        <w:tblOverlap w:val="never"/>
        <w:tblW w:w="10206"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tblPr>
      <w:tblGrid>
        <w:gridCol w:w="7012"/>
        <w:gridCol w:w="232"/>
        <w:gridCol w:w="2962"/>
      </w:tblGrid>
      <w:tr w:rsidR="003101DA" w:rsidRPr="00B63999" w:rsidTr="003101DA">
        <w:trPr>
          <w:cantSplit/>
          <w:trHeight w:hRule="exact" w:val="1701"/>
        </w:trPr>
        <w:tc>
          <w:tcPr>
            <w:tcW w:w="7012" w:type="dxa"/>
            <w:tcBorders>
              <w:bottom w:val="nil"/>
              <w:right w:val="single" w:sz="48" w:space="0" w:color="365F91" w:themeColor="accent1" w:themeShade="BF"/>
            </w:tcBorders>
          </w:tcPr>
          <w:p w:rsidR="003101DA" w:rsidRPr="008E6E7D" w:rsidRDefault="00395D91" w:rsidP="005957DE">
            <w:r>
              <w:pict>
                <v:shapetype id="_x0000_t202" coordsize="21600,21600" o:spt="202" path="m,l,21600r21600,l21600,xe">
                  <v:stroke joinstyle="miter"/>
                  <v:path gradientshapeok="t" o:connecttype="rect"/>
                </v:shapetype>
                <v:shape id="_x0000_s1028" type="#_x0000_t202" style="position:absolute;margin-left:25.3pt;margin-top:9.75pt;width:295.15pt;height:70.85pt;z-index:251663360;mso-position-horizontal-relative:margin;mso-position-vertical-relative:margin" strokecolor="#365f91 [2404]" strokeweight="4.5pt">
                  <v:stroke linestyle="thickThin"/>
                  <v:textbox style="mso-next-textbox:#_x0000_s1028" inset=",2.5mm,,2.5mm">
                    <w:txbxContent>
                      <w:p w:rsidR="00751C4C" w:rsidRPr="00FB01E3" w:rsidRDefault="00751C4C" w:rsidP="00751C4C">
                        <w:pPr>
                          <w:jc w:val="center"/>
                          <w:outlineLvl w:val="0"/>
                          <w:rPr>
                            <w:rFonts w:ascii="PosterBodoni It BT" w:hAnsi="PosterBodoni It BT"/>
                            <w:b/>
                            <w:sz w:val="32"/>
                          </w:rPr>
                        </w:pPr>
                        <w:r w:rsidRPr="00FB01E3">
                          <w:rPr>
                            <w:rFonts w:ascii="PosterBodoni It BT" w:hAnsi="PosterBodoni It BT"/>
                            <w:b/>
                            <w:sz w:val="32"/>
                          </w:rPr>
                          <w:t>Ministère de l'Education Nationale</w:t>
                        </w:r>
                      </w:p>
                      <w:p w:rsidR="00751C4C" w:rsidRPr="00FB01E3" w:rsidRDefault="00751C4C" w:rsidP="00751C4C">
                        <w:pPr>
                          <w:jc w:val="center"/>
                          <w:outlineLvl w:val="0"/>
                          <w:rPr>
                            <w:rFonts w:ascii="PosterBodoni It BT" w:hAnsi="PosterBodoni It BT"/>
                            <w:b/>
                            <w:sz w:val="32"/>
                          </w:rPr>
                        </w:pPr>
                        <w:r w:rsidRPr="00FB01E3">
                          <w:rPr>
                            <w:rFonts w:ascii="PosterBodoni It BT" w:hAnsi="PosterBodoni It BT"/>
                            <w:b/>
                            <w:sz w:val="32"/>
                          </w:rPr>
                          <w:t>Direction des Lycées et Collèges</w:t>
                        </w:r>
                      </w:p>
                      <w:p w:rsidR="003101DA" w:rsidRPr="00751C4C" w:rsidRDefault="003101DA" w:rsidP="00751C4C"/>
                    </w:txbxContent>
                  </v:textbox>
                  <w10:wrap type="square" anchorx="margin" anchory="margin"/>
                </v:shape>
              </w:pict>
            </w:r>
          </w:p>
          <w:p w:rsidR="003101DA" w:rsidRPr="008E6E7D" w:rsidRDefault="003101DA" w:rsidP="005957DE"/>
        </w:tc>
        <w:tc>
          <w:tcPr>
            <w:tcW w:w="232" w:type="dxa"/>
            <w:tcBorders>
              <w:left w:val="single" w:sz="48" w:space="0" w:color="365F91" w:themeColor="accent1" w:themeShade="BF"/>
              <w:bottom w:val="nil"/>
            </w:tcBorders>
            <w:vAlign w:val="center"/>
          </w:tcPr>
          <w:p w:rsidR="003101DA" w:rsidRPr="008E6E7D" w:rsidRDefault="003101DA" w:rsidP="005957DE"/>
        </w:tc>
        <w:tc>
          <w:tcPr>
            <w:tcW w:w="2962" w:type="dxa"/>
            <w:tcBorders>
              <w:bottom w:val="nil"/>
            </w:tcBorders>
            <w:shd w:val="clear" w:color="auto" w:fill="365F91" w:themeFill="accent1" w:themeFillShade="BF"/>
          </w:tcPr>
          <w:p w:rsidR="003101DA" w:rsidRPr="008E6E7D" w:rsidRDefault="003101DA" w:rsidP="005957DE"/>
        </w:tc>
      </w:tr>
      <w:tr w:rsidR="003101DA" w:rsidRPr="00B63999" w:rsidTr="003101DA">
        <w:trPr>
          <w:cantSplit/>
          <w:trHeight w:hRule="exact" w:val="182"/>
        </w:trPr>
        <w:tc>
          <w:tcPr>
            <w:tcW w:w="10206" w:type="dxa"/>
            <w:gridSpan w:val="3"/>
            <w:tcBorders>
              <w:top w:val="nil"/>
              <w:bottom w:val="nil"/>
            </w:tcBorders>
          </w:tcPr>
          <w:p w:rsidR="003101DA" w:rsidRPr="008E6E7D" w:rsidRDefault="003101DA" w:rsidP="005957DE"/>
        </w:tc>
      </w:tr>
      <w:tr w:rsidR="003101DA" w:rsidRPr="00B63999" w:rsidTr="003101DA">
        <w:trPr>
          <w:cantSplit/>
          <w:trHeight w:hRule="exact" w:val="1142"/>
        </w:trPr>
        <w:tc>
          <w:tcPr>
            <w:tcW w:w="10206" w:type="dxa"/>
            <w:gridSpan w:val="3"/>
            <w:tcBorders>
              <w:top w:val="nil"/>
              <w:bottom w:val="nil"/>
            </w:tcBorders>
            <w:shd w:val="clear" w:color="auto" w:fill="365F91" w:themeFill="accent1" w:themeFillShade="BF"/>
            <w:noWrap/>
            <w:vAlign w:val="center"/>
          </w:tcPr>
          <w:p w:rsidR="003101DA" w:rsidRPr="008E6E7D" w:rsidRDefault="003101DA" w:rsidP="00751C4C">
            <w:pPr>
              <w:pStyle w:val="Sansinterligne"/>
              <w:spacing w:after="0"/>
              <w:jc w:val="center"/>
            </w:pPr>
            <w:r w:rsidRPr="004B4251">
              <w:rPr>
                <w:rFonts w:ascii="Bodoni MT Black" w:hAnsi="Bodoni MT Black"/>
                <w:color w:val="FFFFFF" w:themeColor="background1"/>
                <w:sz w:val="56"/>
                <w:szCs w:val="56"/>
              </w:rPr>
              <w:t>STRUCTURES METALLIQUES</w:t>
            </w:r>
          </w:p>
        </w:tc>
      </w:tr>
      <w:tr w:rsidR="003101DA" w:rsidRPr="00B63999" w:rsidTr="003101DA">
        <w:trPr>
          <w:cantSplit/>
          <w:trHeight w:hRule="exact" w:val="206"/>
        </w:trPr>
        <w:tc>
          <w:tcPr>
            <w:tcW w:w="10206" w:type="dxa"/>
            <w:gridSpan w:val="3"/>
            <w:tcBorders>
              <w:top w:val="nil"/>
              <w:bottom w:val="nil"/>
            </w:tcBorders>
          </w:tcPr>
          <w:p w:rsidR="003101DA" w:rsidRPr="008E6E7D" w:rsidRDefault="003101DA" w:rsidP="005957DE"/>
        </w:tc>
      </w:tr>
      <w:tr w:rsidR="003101DA" w:rsidRPr="00B63999" w:rsidTr="003101DA">
        <w:trPr>
          <w:cantSplit/>
          <w:trHeight w:hRule="exact" w:val="10773"/>
        </w:trPr>
        <w:tc>
          <w:tcPr>
            <w:tcW w:w="7012" w:type="dxa"/>
            <w:tcBorders>
              <w:top w:val="nil"/>
              <w:bottom w:val="nil"/>
              <w:right w:val="single" w:sz="48" w:space="0" w:color="365F91" w:themeColor="accent1" w:themeShade="BF"/>
            </w:tcBorders>
          </w:tcPr>
          <w:p w:rsidR="003101DA" w:rsidRDefault="003101DA" w:rsidP="005957DE">
            <w:r>
              <w:rPr>
                <w:lang w:eastAsia="fr-FR" w:bidi="ar-SA"/>
              </w:rPr>
              <w:drawing>
                <wp:anchor distT="36576" distB="36576" distL="36576" distR="36576" simplePos="0" relativeHeight="251662336" behindDoc="0" locked="0" layoutInCell="1" allowOverlap="1">
                  <wp:simplePos x="0" y="0"/>
                  <wp:positionH relativeFrom="column">
                    <wp:posOffset>55245</wp:posOffset>
                  </wp:positionH>
                  <wp:positionV relativeFrom="paragraph">
                    <wp:posOffset>5772785</wp:posOffset>
                  </wp:positionV>
                  <wp:extent cx="1466850" cy="838200"/>
                  <wp:effectExtent l="19050" t="0" r="0" b="0"/>
                  <wp:wrapNone/>
                  <wp:docPr id="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8" cstate="print"/>
                          <a:srcRect l="2386"/>
                          <a:stretch>
                            <a:fillRect/>
                          </a:stretch>
                        </pic:blipFill>
                        <pic:spPr bwMode="auto">
                          <a:xfrm>
                            <a:off x="0" y="0"/>
                            <a:ext cx="1466850" cy="838200"/>
                          </a:xfrm>
                          <a:prstGeom prst="rect">
                            <a:avLst/>
                          </a:prstGeom>
                          <a:noFill/>
                          <a:ln w="9525" algn="in">
                            <a:noFill/>
                            <a:miter lim="800000"/>
                            <a:headEnd/>
                            <a:tailEnd/>
                          </a:ln>
                        </pic:spPr>
                      </pic:pic>
                    </a:graphicData>
                  </a:graphic>
                </wp:anchor>
              </w:drawing>
            </w:r>
            <w:r>
              <w:rPr>
                <w:lang w:eastAsia="fr-FR" w:bidi="ar-SA"/>
              </w:rPr>
              <w:drawing>
                <wp:anchor distT="36576" distB="36576" distL="36576" distR="36576" simplePos="0" relativeHeight="251661312" behindDoc="0" locked="0" layoutInCell="1" allowOverlap="1">
                  <wp:simplePos x="0" y="0"/>
                  <wp:positionH relativeFrom="column">
                    <wp:posOffset>1663065</wp:posOffset>
                  </wp:positionH>
                  <wp:positionV relativeFrom="paragraph">
                    <wp:posOffset>3197225</wp:posOffset>
                  </wp:positionV>
                  <wp:extent cx="2289810" cy="3413760"/>
                  <wp:effectExtent l="19050" t="0" r="0" b="0"/>
                  <wp:wrapNone/>
                  <wp:docPr id="5" name="Image 38" descr="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turbine"/>
                          <pic:cNvPicPr>
                            <a:picLocks noChangeAspect="1" noChangeArrowheads="1"/>
                          </pic:cNvPicPr>
                        </pic:nvPicPr>
                        <pic:blipFill>
                          <a:blip r:embed="rId9" cstate="print"/>
                          <a:srcRect l="21996" r="27611" b="9430"/>
                          <a:stretch>
                            <a:fillRect/>
                          </a:stretch>
                        </pic:blipFill>
                        <pic:spPr bwMode="auto">
                          <a:xfrm>
                            <a:off x="0" y="0"/>
                            <a:ext cx="2289810" cy="3413760"/>
                          </a:xfrm>
                          <a:prstGeom prst="rect">
                            <a:avLst/>
                          </a:prstGeom>
                          <a:noFill/>
                          <a:ln w="9525" algn="in">
                            <a:noFill/>
                            <a:miter lim="800000"/>
                            <a:headEnd/>
                            <a:tailEnd/>
                          </a:ln>
                        </pic:spPr>
                      </pic:pic>
                    </a:graphicData>
                  </a:graphic>
                </wp:anchor>
              </w:drawing>
            </w:r>
            <w:r>
              <w:rPr>
                <w:lang w:eastAsia="fr-FR" w:bidi="ar-SA"/>
              </w:rPr>
              <w:drawing>
                <wp:anchor distT="36576" distB="36576" distL="36576" distR="36576" simplePos="0" relativeHeight="251660288" behindDoc="0" locked="0" layoutInCell="1" allowOverlap="1">
                  <wp:simplePos x="0" y="0"/>
                  <wp:positionH relativeFrom="column">
                    <wp:posOffset>55245</wp:posOffset>
                  </wp:positionH>
                  <wp:positionV relativeFrom="paragraph">
                    <wp:posOffset>164465</wp:posOffset>
                  </wp:positionV>
                  <wp:extent cx="3897630" cy="2880360"/>
                  <wp:effectExtent l="19050" t="0" r="7620" b="0"/>
                  <wp:wrapNone/>
                  <wp:docPr id="6" name="Image 42" descr="enceinte-vide-sema-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enceinte-vide-sema-grande"/>
                          <pic:cNvPicPr>
                            <a:picLocks noChangeAspect="1" noChangeArrowheads="1"/>
                          </pic:cNvPicPr>
                        </pic:nvPicPr>
                        <pic:blipFill>
                          <a:blip r:embed="rId10" cstate="print"/>
                          <a:srcRect/>
                          <a:stretch>
                            <a:fillRect/>
                          </a:stretch>
                        </pic:blipFill>
                        <pic:spPr bwMode="auto">
                          <a:xfrm>
                            <a:off x="0" y="0"/>
                            <a:ext cx="3897630" cy="2880360"/>
                          </a:xfrm>
                          <a:prstGeom prst="rect">
                            <a:avLst/>
                          </a:prstGeom>
                          <a:noFill/>
                          <a:ln w="9525" algn="in">
                            <a:noFill/>
                            <a:miter lim="800000"/>
                            <a:headEnd/>
                            <a:tailEnd/>
                          </a:ln>
                        </pic:spPr>
                      </pic:pic>
                    </a:graphicData>
                  </a:graphic>
                </wp:anchor>
              </w:drawing>
            </w:r>
          </w:p>
        </w:tc>
        <w:tc>
          <w:tcPr>
            <w:tcW w:w="232" w:type="dxa"/>
            <w:tcBorders>
              <w:top w:val="nil"/>
              <w:left w:val="single" w:sz="48" w:space="0" w:color="365F91" w:themeColor="accent1" w:themeShade="BF"/>
              <w:bottom w:val="nil"/>
            </w:tcBorders>
            <w:vAlign w:val="center"/>
          </w:tcPr>
          <w:p w:rsidR="003101DA" w:rsidRPr="008E6E7D" w:rsidRDefault="003101DA" w:rsidP="005957DE"/>
        </w:tc>
        <w:tc>
          <w:tcPr>
            <w:tcW w:w="2962" w:type="dxa"/>
            <w:tcBorders>
              <w:top w:val="nil"/>
              <w:bottom w:val="nil"/>
            </w:tcBorders>
            <w:shd w:val="clear" w:color="auto" w:fill="365F91" w:themeFill="accent1" w:themeFillShade="BF"/>
          </w:tcPr>
          <w:p w:rsidR="003101DA" w:rsidRDefault="003101DA" w:rsidP="005957DE"/>
          <w:p w:rsidR="003101DA" w:rsidRDefault="003101DA" w:rsidP="005957DE"/>
          <w:p w:rsidR="003101DA" w:rsidRDefault="003101DA" w:rsidP="005957DE">
            <w:pPr>
              <w:jc w:val="center"/>
              <w:rPr>
                <w:rFonts w:ascii="Bodoni MT Black" w:hAnsi="Bodoni MT Black"/>
                <w:color w:val="FFFFFF" w:themeColor="background1"/>
                <w:sz w:val="28"/>
              </w:rPr>
            </w:pPr>
            <w:r w:rsidRPr="00DF6BA4">
              <w:rPr>
                <w:rFonts w:ascii="Bodoni MT Black" w:hAnsi="Bodoni MT Black"/>
                <w:color w:val="FFFFFF" w:themeColor="background1"/>
                <w:sz w:val="28"/>
              </w:rPr>
              <w:t>DOSSIER</w:t>
            </w:r>
            <w:r>
              <w:rPr>
                <w:rFonts w:ascii="Bodoni MT Black" w:hAnsi="Bodoni MT Black"/>
                <w:color w:val="FFFFFF" w:themeColor="background1"/>
                <w:sz w:val="28"/>
              </w:rPr>
              <w:t xml:space="preserve"> </w:t>
            </w:r>
          </w:p>
          <w:p w:rsidR="00C53EE6" w:rsidRDefault="00C53EE6" w:rsidP="00C53EE6">
            <w:pPr>
              <w:jc w:val="center"/>
              <w:rPr>
                <w:rFonts w:ascii="Bodoni MT Black" w:hAnsi="Bodoni MT Black"/>
                <w:color w:val="FFFFFF" w:themeColor="background1"/>
                <w:sz w:val="28"/>
              </w:rPr>
            </w:pPr>
            <w:r>
              <w:rPr>
                <w:rFonts w:ascii="Bodoni MT Black" w:hAnsi="Bodoni MT Black"/>
                <w:color w:val="FFFFFF" w:themeColor="background1"/>
                <w:sz w:val="28"/>
              </w:rPr>
              <w:t>Découverte Professionnelle</w:t>
            </w:r>
          </w:p>
          <w:p w:rsidR="00C53EE6" w:rsidRPr="00DF6BA4" w:rsidRDefault="00C53EE6" w:rsidP="00C53EE6">
            <w:pPr>
              <w:jc w:val="center"/>
              <w:rPr>
                <w:rFonts w:ascii="Bodoni MT Black" w:hAnsi="Bodoni MT Black"/>
                <w:color w:val="FFFFFF" w:themeColor="background1"/>
                <w:sz w:val="28"/>
              </w:rPr>
            </w:pPr>
            <w:r>
              <w:rPr>
                <w:rFonts w:ascii="Bodoni MT Black" w:hAnsi="Bodoni MT Black"/>
                <w:color w:val="FFFFFF" w:themeColor="background1"/>
                <w:sz w:val="28"/>
              </w:rPr>
              <w:t>6 heures</w:t>
            </w:r>
          </w:p>
          <w:p w:rsidR="003101DA" w:rsidRDefault="003101DA" w:rsidP="005957DE">
            <w:pPr>
              <w:pStyle w:val="En-tte"/>
              <w:tabs>
                <w:tab w:val="clear" w:pos="4536"/>
                <w:tab w:val="clear" w:pos="9072"/>
                <w:tab w:val="left" w:pos="1860"/>
                <w:tab w:val="left" w:pos="1933"/>
              </w:tabs>
            </w:pPr>
          </w:p>
          <w:p w:rsidR="003101DA" w:rsidRDefault="003101DA" w:rsidP="005957DE">
            <w:pPr>
              <w:pStyle w:val="En-tte"/>
              <w:tabs>
                <w:tab w:val="clear" w:pos="4536"/>
                <w:tab w:val="clear" w:pos="9072"/>
                <w:tab w:val="left" w:pos="1860"/>
                <w:tab w:val="left" w:pos="1933"/>
              </w:tabs>
            </w:pPr>
          </w:p>
          <w:p w:rsidR="003101DA" w:rsidRDefault="003101DA" w:rsidP="005957DE">
            <w:pPr>
              <w:pStyle w:val="En-tte"/>
              <w:tabs>
                <w:tab w:val="clear" w:pos="4536"/>
                <w:tab w:val="clear" w:pos="9072"/>
                <w:tab w:val="left" w:pos="1860"/>
                <w:tab w:val="left" w:pos="1933"/>
              </w:tabs>
            </w:pPr>
          </w:p>
          <w:p w:rsidR="003101DA" w:rsidRDefault="003101DA" w:rsidP="005957DE">
            <w:pPr>
              <w:pStyle w:val="En-tte"/>
              <w:tabs>
                <w:tab w:val="clear" w:pos="4536"/>
                <w:tab w:val="clear" w:pos="9072"/>
                <w:tab w:val="left" w:pos="1860"/>
                <w:tab w:val="left" w:pos="1933"/>
              </w:tabs>
            </w:pPr>
          </w:p>
          <w:p w:rsidR="003101DA" w:rsidRDefault="003101DA" w:rsidP="005957DE">
            <w:pPr>
              <w:pStyle w:val="En-tte"/>
              <w:tabs>
                <w:tab w:val="clear" w:pos="4536"/>
                <w:tab w:val="clear" w:pos="9072"/>
                <w:tab w:val="left" w:pos="1860"/>
                <w:tab w:val="left" w:pos="1933"/>
              </w:tabs>
            </w:pPr>
          </w:p>
          <w:p w:rsidR="003101DA" w:rsidRDefault="003101DA" w:rsidP="005957DE">
            <w:pPr>
              <w:pStyle w:val="En-tte"/>
              <w:tabs>
                <w:tab w:val="clear" w:pos="4536"/>
                <w:tab w:val="clear" w:pos="9072"/>
                <w:tab w:val="left" w:pos="1860"/>
                <w:tab w:val="left" w:pos="1933"/>
              </w:tabs>
            </w:pPr>
          </w:p>
          <w:p w:rsidR="003101DA" w:rsidRDefault="003101DA"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751C4C" w:rsidRDefault="00751C4C" w:rsidP="005957DE">
            <w:pPr>
              <w:pStyle w:val="En-tte"/>
              <w:tabs>
                <w:tab w:val="clear" w:pos="4536"/>
                <w:tab w:val="clear" w:pos="9072"/>
                <w:tab w:val="left" w:pos="1860"/>
                <w:tab w:val="left" w:pos="1933"/>
              </w:tabs>
            </w:pPr>
          </w:p>
          <w:p w:rsidR="00751C4C" w:rsidRDefault="00751C4C" w:rsidP="005957DE">
            <w:pPr>
              <w:pStyle w:val="En-tte"/>
              <w:tabs>
                <w:tab w:val="clear" w:pos="4536"/>
                <w:tab w:val="clear" w:pos="9072"/>
                <w:tab w:val="left" w:pos="1860"/>
                <w:tab w:val="left" w:pos="1933"/>
              </w:tabs>
            </w:pPr>
          </w:p>
          <w:p w:rsidR="00751C4C" w:rsidRDefault="00751C4C" w:rsidP="005957DE">
            <w:pPr>
              <w:pStyle w:val="En-tte"/>
              <w:tabs>
                <w:tab w:val="clear" w:pos="4536"/>
                <w:tab w:val="clear" w:pos="9072"/>
                <w:tab w:val="left" w:pos="1860"/>
                <w:tab w:val="left" w:pos="1933"/>
              </w:tabs>
            </w:pPr>
          </w:p>
          <w:p w:rsidR="00751C4C" w:rsidRDefault="00751C4C" w:rsidP="005957DE">
            <w:pPr>
              <w:pStyle w:val="En-tte"/>
              <w:tabs>
                <w:tab w:val="clear" w:pos="4536"/>
                <w:tab w:val="clear" w:pos="9072"/>
                <w:tab w:val="left" w:pos="1860"/>
                <w:tab w:val="left" w:pos="1933"/>
              </w:tabs>
            </w:pPr>
          </w:p>
          <w:p w:rsidR="001947F3" w:rsidRDefault="001947F3" w:rsidP="005957DE">
            <w:pPr>
              <w:pStyle w:val="En-tte"/>
              <w:tabs>
                <w:tab w:val="clear" w:pos="4536"/>
                <w:tab w:val="clear" w:pos="9072"/>
                <w:tab w:val="left" w:pos="1860"/>
                <w:tab w:val="left" w:pos="1933"/>
              </w:tabs>
            </w:pPr>
          </w:p>
          <w:p w:rsidR="003101DA" w:rsidRPr="008951EC" w:rsidRDefault="003101DA" w:rsidP="005957DE">
            <w:pPr>
              <w:pStyle w:val="En-tte"/>
              <w:tabs>
                <w:tab w:val="clear" w:pos="4536"/>
                <w:tab w:val="clear" w:pos="9072"/>
                <w:tab w:val="left" w:pos="1860"/>
                <w:tab w:val="left" w:pos="1933"/>
              </w:tabs>
            </w:pPr>
          </w:p>
          <w:p w:rsidR="003101DA" w:rsidRPr="00DD2FD6" w:rsidRDefault="003101DA" w:rsidP="005957DE">
            <w:pPr>
              <w:spacing w:line="240" w:lineRule="auto"/>
              <w:rPr>
                <w:rFonts w:ascii="Bodoni MT Black" w:hAnsi="Bodoni MT Black"/>
                <w:i/>
                <w:color w:val="FFFFFF" w:themeColor="background1"/>
                <w:sz w:val="28"/>
                <w:szCs w:val="36"/>
              </w:rPr>
            </w:pPr>
            <w:r w:rsidRPr="00DD2FD6">
              <w:rPr>
                <w:rFonts w:ascii="Bodoni MT Black" w:hAnsi="Bodoni MT Black"/>
                <w:color w:val="FFFFFF" w:themeColor="background1"/>
                <w:sz w:val="28"/>
                <w:szCs w:val="36"/>
              </w:rPr>
              <w:t xml:space="preserve">Baccalauréat Professionnel </w:t>
            </w:r>
          </w:p>
          <w:p w:rsidR="003101DA" w:rsidRPr="00BF27F4" w:rsidRDefault="003101DA" w:rsidP="005957DE">
            <w:pPr>
              <w:spacing w:line="240" w:lineRule="auto"/>
              <w:rPr>
                <w:rFonts w:ascii="Bodoni MT Black" w:hAnsi="Bodoni MT Black"/>
                <w:color w:val="FFFFFF" w:themeColor="background1"/>
                <w:sz w:val="24"/>
                <w:szCs w:val="36"/>
              </w:rPr>
            </w:pPr>
            <w:r w:rsidRPr="00BF27F4">
              <w:rPr>
                <w:rFonts w:ascii="Bodoni MT Black" w:hAnsi="Bodoni MT Black"/>
                <w:color w:val="FFFFFF" w:themeColor="background1"/>
                <w:sz w:val="24"/>
                <w:szCs w:val="36"/>
              </w:rPr>
              <w:t>Technicien</w:t>
            </w:r>
          </w:p>
          <w:p w:rsidR="003101DA" w:rsidRPr="00BF27F4" w:rsidRDefault="003101DA" w:rsidP="005957DE">
            <w:pPr>
              <w:spacing w:line="240" w:lineRule="auto"/>
              <w:rPr>
                <w:rFonts w:ascii="Bodoni MT Black" w:hAnsi="Bodoni MT Black"/>
                <w:color w:val="FFFFFF" w:themeColor="background1"/>
                <w:sz w:val="24"/>
                <w:szCs w:val="36"/>
              </w:rPr>
            </w:pPr>
            <w:r w:rsidRPr="00BF27F4">
              <w:rPr>
                <w:rFonts w:ascii="Bodoni MT Black" w:hAnsi="Bodoni MT Black"/>
                <w:color w:val="FFFFFF" w:themeColor="background1"/>
                <w:sz w:val="24"/>
                <w:szCs w:val="36"/>
              </w:rPr>
              <w:t>Chaudronnerie</w:t>
            </w:r>
          </w:p>
          <w:p w:rsidR="003101DA" w:rsidRPr="00BF27F4" w:rsidRDefault="003101DA" w:rsidP="005957DE">
            <w:pPr>
              <w:spacing w:line="240" w:lineRule="auto"/>
              <w:rPr>
                <w:rFonts w:ascii="Bodoni MT Black" w:hAnsi="Bodoni MT Black"/>
                <w:color w:val="FFFFFF" w:themeColor="background1"/>
                <w:sz w:val="24"/>
                <w:szCs w:val="36"/>
              </w:rPr>
            </w:pPr>
            <w:r w:rsidRPr="00BF27F4">
              <w:rPr>
                <w:rFonts w:ascii="Bodoni MT Black" w:hAnsi="Bodoni MT Black"/>
                <w:color w:val="FFFFFF" w:themeColor="background1"/>
                <w:sz w:val="24"/>
                <w:szCs w:val="36"/>
              </w:rPr>
              <w:t>Industrielle</w:t>
            </w:r>
          </w:p>
          <w:p w:rsidR="003101DA" w:rsidRDefault="003101DA" w:rsidP="005957DE"/>
          <w:p w:rsidR="003101DA" w:rsidRDefault="003101DA" w:rsidP="005957DE"/>
          <w:p w:rsidR="003101DA" w:rsidRDefault="003101DA" w:rsidP="005957DE"/>
          <w:p w:rsidR="003101DA" w:rsidRDefault="003101DA" w:rsidP="005957DE"/>
          <w:p w:rsidR="003101DA" w:rsidRDefault="003101DA" w:rsidP="005957DE"/>
          <w:p w:rsidR="003101DA" w:rsidRDefault="003101DA" w:rsidP="005957DE"/>
          <w:p w:rsidR="003101DA" w:rsidRDefault="003101DA" w:rsidP="005957DE"/>
          <w:p w:rsidR="003101DA" w:rsidRDefault="003101DA" w:rsidP="005957DE"/>
          <w:p w:rsidR="003101DA" w:rsidRPr="00DF6BA4" w:rsidRDefault="003101DA" w:rsidP="005957DE">
            <w:pPr>
              <w:rPr>
                <w:rFonts w:ascii="Bodoni MT Black" w:hAnsi="Bodoni MT Black"/>
                <w:color w:val="FFFFFF" w:themeColor="background1"/>
                <w:sz w:val="32"/>
                <w:szCs w:val="36"/>
              </w:rPr>
            </w:pPr>
            <w:r w:rsidRPr="00DF6BA4">
              <w:rPr>
                <w:rFonts w:ascii="Bodoni MT Black" w:hAnsi="Bodoni MT Black"/>
                <w:color w:val="FFFFFF" w:themeColor="background1"/>
                <w:sz w:val="32"/>
                <w:szCs w:val="36"/>
              </w:rPr>
              <w:t>BTS</w:t>
            </w:r>
          </w:p>
          <w:p w:rsidR="003101DA" w:rsidRPr="00DF6BA4" w:rsidRDefault="003101DA" w:rsidP="005957DE">
            <w:pPr>
              <w:rPr>
                <w:rFonts w:ascii="Bodoni MT Black" w:hAnsi="Bodoni MT Black"/>
                <w:color w:val="FFFFFF" w:themeColor="background1"/>
                <w:sz w:val="32"/>
                <w:szCs w:val="36"/>
              </w:rPr>
            </w:pPr>
          </w:p>
          <w:p w:rsidR="003101DA" w:rsidRPr="00DF6BA4" w:rsidRDefault="003101DA" w:rsidP="005957DE">
            <w:pPr>
              <w:rPr>
                <w:rFonts w:ascii="Bodoni MT Black" w:hAnsi="Bodoni MT Black"/>
                <w:color w:val="FFFFFF" w:themeColor="background1"/>
                <w:sz w:val="32"/>
                <w:szCs w:val="36"/>
              </w:rPr>
            </w:pPr>
            <w:r w:rsidRPr="00DF6BA4">
              <w:rPr>
                <w:rFonts w:ascii="Bodoni MT Black" w:hAnsi="Bodoni MT Black"/>
                <w:color w:val="FFFFFF" w:themeColor="background1"/>
                <w:sz w:val="32"/>
                <w:szCs w:val="36"/>
              </w:rPr>
              <w:t>Réalisation</w:t>
            </w:r>
          </w:p>
          <w:p w:rsidR="003101DA" w:rsidRPr="00DF6BA4" w:rsidRDefault="003101DA" w:rsidP="005957DE">
            <w:pPr>
              <w:rPr>
                <w:rFonts w:ascii="Bodoni MT Black" w:hAnsi="Bodoni MT Black"/>
                <w:color w:val="FFFFFF" w:themeColor="background1"/>
                <w:sz w:val="32"/>
                <w:szCs w:val="36"/>
              </w:rPr>
            </w:pPr>
            <w:r w:rsidRPr="00DF6BA4">
              <w:rPr>
                <w:rFonts w:ascii="Bodoni MT Black" w:hAnsi="Bodoni MT Black"/>
                <w:color w:val="FFFFFF" w:themeColor="background1"/>
                <w:sz w:val="32"/>
                <w:szCs w:val="36"/>
              </w:rPr>
              <w:t>Conception</w:t>
            </w:r>
          </w:p>
          <w:p w:rsidR="003101DA" w:rsidRPr="00DF6BA4" w:rsidRDefault="003101DA" w:rsidP="005957DE">
            <w:pPr>
              <w:rPr>
                <w:rFonts w:ascii="Bodoni MT Black" w:hAnsi="Bodoni MT Black"/>
                <w:color w:val="FFFFFF" w:themeColor="background1"/>
                <w:sz w:val="32"/>
                <w:szCs w:val="36"/>
              </w:rPr>
            </w:pPr>
            <w:r w:rsidRPr="00DF6BA4">
              <w:rPr>
                <w:rFonts w:ascii="Bodoni MT Black" w:hAnsi="Bodoni MT Black"/>
                <w:color w:val="FFFFFF" w:themeColor="background1"/>
                <w:sz w:val="32"/>
                <w:szCs w:val="36"/>
              </w:rPr>
              <w:t>Chaudronnerie</w:t>
            </w:r>
          </w:p>
          <w:p w:rsidR="003101DA" w:rsidRPr="00DF6BA4" w:rsidRDefault="003101DA" w:rsidP="005957DE">
            <w:pPr>
              <w:rPr>
                <w:rFonts w:ascii="Bodoni MT Black" w:hAnsi="Bodoni MT Black"/>
                <w:color w:val="FFFFFF" w:themeColor="background1"/>
                <w:sz w:val="32"/>
                <w:szCs w:val="36"/>
              </w:rPr>
            </w:pPr>
            <w:r w:rsidRPr="00DF6BA4">
              <w:rPr>
                <w:rFonts w:ascii="Bodoni MT Black" w:hAnsi="Bodoni MT Black"/>
                <w:color w:val="FFFFFF" w:themeColor="background1"/>
                <w:sz w:val="32"/>
                <w:szCs w:val="36"/>
              </w:rPr>
              <w:t>Industrielle</w:t>
            </w:r>
          </w:p>
          <w:p w:rsidR="003101DA" w:rsidRPr="008E6E7D" w:rsidRDefault="003101DA" w:rsidP="005957DE"/>
        </w:tc>
      </w:tr>
      <w:tr w:rsidR="003101DA" w:rsidRPr="00B63999" w:rsidTr="003101DA">
        <w:trPr>
          <w:cantSplit/>
          <w:trHeight w:hRule="exact" w:val="299"/>
        </w:trPr>
        <w:tc>
          <w:tcPr>
            <w:tcW w:w="10206" w:type="dxa"/>
            <w:gridSpan w:val="3"/>
            <w:tcBorders>
              <w:top w:val="nil"/>
            </w:tcBorders>
          </w:tcPr>
          <w:p w:rsidR="003101DA" w:rsidRPr="008E6E7D" w:rsidRDefault="003101DA" w:rsidP="005957DE"/>
        </w:tc>
      </w:tr>
    </w:tbl>
    <w:p w:rsidR="003101DA" w:rsidRDefault="003101DA" w:rsidP="003101DA">
      <w:pPr>
        <w:pStyle w:val="Titre1"/>
      </w:pPr>
      <w:r>
        <w:lastRenderedPageBreak/>
        <w:t>Avant propos</w:t>
      </w:r>
    </w:p>
    <w:p w:rsidR="003101DA" w:rsidRDefault="003101DA" w:rsidP="003101DA">
      <w:pPr>
        <w:pStyle w:val="Textebrut"/>
      </w:pPr>
    </w:p>
    <w:p w:rsidR="003101DA" w:rsidRPr="00234722" w:rsidRDefault="003101DA" w:rsidP="003101DA">
      <w:pPr>
        <w:ind w:firstLine="708"/>
      </w:pPr>
      <w:r w:rsidRPr="00234722">
        <w:t>Les évolutions des technologies, des contenus de formation et des pratiques pédagogiques nécessitent une adaptation constante des connaissances des enseignants.</w:t>
      </w:r>
    </w:p>
    <w:p w:rsidR="003101DA" w:rsidRDefault="003101DA" w:rsidP="003101DA">
      <w:pPr>
        <w:ind w:firstLine="708"/>
      </w:pPr>
      <w:r>
        <w:t>La formation continue des professeurs qui en découle est organisée essentiellement autour des services académiques de formation des personnels.</w:t>
      </w:r>
    </w:p>
    <w:p w:rsidR="003101DA" w:rsidRDefault="003101DA" w:rsidP="003101DA">
      <w:pPr>
        <w:ind w:firstLine="708"/>
      </w:pPr>
      <w:r>
        <w:t>Le réseau national de ressources STRUCTURES MÉTALLIQUES, sous l'autorité de la Direction de l'Enseignement Scolaire et de l'Inspection Générale développe une politique de ressources pour la formation continue des enseignants.</w:t>
      </w:r>
    </w:p>
    <w:p w:rsidR="003101DA" w:rsidRDefault="003101DA" w:rsidP="003101DA">
      <w:pPr>
        <w:ind w:firstLine="708"/>
      </w:pPr>
      <w:r>
        <w:t>Au travers des différents dossiers et fascicules élaborés par des professeurs du «terrain», le réseau permet de soutenir et d'accompagner cette formation, c'est-à-dire :</w:t>
      </w:r>
    </w:p>
    <w:p w:rsidR="003101DA" w:rsidRDefault="003101DA" w:rsidP="003101DA">
      <w:pPr>
        <w:pStyle w:val="Paragraphedeliste"/>
        <w:numPr>
          <w:ilvl w:val="0"/>
          <w:numId w:val="1"/>
        </w:numPr>
      </w:pPr>
      <w:r>
        <w:t>Favoriser l'auto-formation des enseignants, à leur rythme, selon leurs besoins et sur leur lieu de travail ;</w:t>
      </w:r>
    </w:p>
    <w:p w:rsidR="003101DA" w:rsidRDefault="003101DA" w:rsidP="003101DA">
      <w:pPr>
        <w:pStyle w:val="Paragraphedeliste"/>
        <w:numPr>
          <w:ilvl w:val="0"/>
          <w:numId w:val="1"/>
        </w:numPr>
      </w:pPr>
      <w:r>
        <w:t>Proposer des réponses aux besoins et aux problèmes posés;</w:t>
      </w:r>
    </w:p>
    <w:p w:rsidR="003101DA" w:rsidRDefault="003101DA" w:rsidP="003101DA">
      <w:pPr>
        <w:pStyle w:val="Paragraphedeliste"/>
        <w:numPr>
          <w:ilvl w:val="0"/>
          <w:numId w:val="1"/>
        </w:numPr>
      </w:pPr>
      <w:r>
        <w:t xml:space="preserve">Apporter des informations aux corps d'inspection qui sont les relais avec le «terrain»; </w:t>
      </w:r>
    </w:p>
    <w:p w:rsidR="003101DA" w:rsidRDefault="003101DA" w:rsidP="003101DA">
      <w:pPr>
        <w:pStyle w:val="Paragraphedeliste"/>
        <w:numPr>
          <w:ilvl w:val="0"/>
          <w:numId w:val="1"/>
        </w:numPr>
      </w:pPr>
      <w:r w:rsidRPr="00597469">
        <w:t>Elaborer des supports de formation pouvant être utilisés par les inspecteurs et les services académiques</w:t>
      </w:r>
      <w:r>
        <w:t xml:space="preserve"> de formation.</w:t>
      </w:r>
    </w:p>
    <w:p w:rsidR="003101DA" w:rsidRDefault="003101DA" w:rsidP="003101DA">
      <w:r>
        <w:t>C'est dans cette optique que vous est proposé le dossier ressource :</w:t>
      </w:r>
    </w:p>
    <w:p w:rsidR="00E213B6" w:rsidRDefault="00E213B6" w:rsidP="00E213B6">
      <w:r>
        <w:t>L’auteur nous propose d’éveiller l’intérêt de nos élèves pour la profession au travers d’un thème ludique : la locomotive C260. Ce thème n’étant pas industriel ne peut- être retenu  comme  unique  référence de formation. Toutefois en classe de seconde voir 1ere TCI  il permet de faire passer une partie des savoirs et savoirs faire du référentiel du bac TCI.</w:t>
      </w:r>
    </w:p>
    <w:p w:rsidR="00E213B6" w:rsidRDefault="00E213B6" w:rsidP="00E213B6">
      <w:r>
        <w:t>L’autre intérêt de cette démarche étant que les enseignants des matères générales peuvent s’associer   à ce projet sans difficulté, ce qui est parfois plus problématique avec un thème industriel.</w:t>
      </w:r>
    </w:p>
    <w:p w:rsidR="003101DA" w:rsidRPr="00E0130A" w:rsidRDefault="003101DA" w:rsidP="003101DA">
      <w:r w:rsidRPr="00E0130A">
        <w:t>Ce dossier a été élaboré par :</w:t>
      </w:r>
    </w:p>
    <w:p w:rsidR="003101DA" w:rsidRPr="00463E74" w:rsidRDefault="003101DA" w:rsidP="003101DA">
      <w:pPr>
        <w:pStyle w:val="Default"/>
        <w:rPr>
          <w:sz w:val="18"/>
          <w:lang w:val="fr-FR"/>
        </w:rPr>
      </w:pPr>
      <w:r w:rsidRPr="00CF3EB5">
        <w:rPr>
          <w:lang w:val="fr-FR"/>
        </w:rPr>
        <w:t>M. Stéphane DESCAMPS  professeur au Lycée</w:t>
      </w:r>
      <w:r w:rsidRPr="00463E74">
        <w:rPr>
          <w:lang w:val="fr-FR"/>
        </w:rPr>
        <w:t xml:space="preserve">         </w:t>
      </w:r>
      <w:r w:rsidRPr="00463E74">
        <w:rPr>
          <w:sz w:val="18"/>
          <w:lang w:val="fr-FR"/>
        </w:rPr>
        <w:t xml:space="preserve"> </w:t>
      </w:r>
      <w:r w:rsidRPr="00463E74">
        <w:rPr>
          <w:bCs/>
          <w:szCs w:val="32"/>
          <w:lang w:val="fr-FR"/>
        </w:rPr>
        <w:t>Académie De Lille</w:t>
      </w:r>
    </w:p>
    <w:p w:rsidR="003101DA" w:rsidRDefault="003101DA" w:rsidP="003101DA"/>
    <w:p w:rsidR="003101DA" w:rsidRDefault="003101DA" w:rsidP="003101DA">
      <w:pPr>
        <w:jc w:val="center"/>
      </w:pPr>
      <w:r w:rsidRPr="00EE6C84">
        <w:t>Coordination du réseau de ressources</w:t>
      </w:r>
      <w:r w:rsidRPr="00EE6C84">
        <w:br/>
        <w:t>M.  Jean Claude TÊTOT</w:t>
      </w:r>
      <w:r w:rsidRPr="00EE6C84">
        <w:br/>
        <w:t>Professeur UPEC - IUFM – SSTP</w:t>
      </w:r>
    </w:p>
    <w:p w:rsidR="003101DA" w:rsidRPr="00EE6C84" w:rsidRDefault="003101DA" w:rsidP="003101DA">
      <w:pPr>
        <w:jc w:val="center"/>
        <w:rPr>
          <w:rStyle w:val="apple-style-span"/>
          <w:rFonts w:ascii="Cambria" w:hAnsi="Cambria" w:cs="Cambria"/>
          <w:b/>
          <w:bCs/>
        </w:rPr>
      </w:pPr>
      <w:r w:rsidRPr="00EE6C84">
        <w:br/>
        <w:t>Centre National de Ressources Structures Métalliques</w:t>
      </w:r>
    </w:p>
    <w:p w:rsidR="003101DA" w:rsidRPr="00EE6C84" w:rsidRDefault="003101DA" w:rsidP="003101DA">
      <w:pPr>
        <w:jc w:val="center"/>
      </w:pPr>
      <w:r w:rsidRPr="00EE6C84">
        <w:t xml:space="preserve">Place du 8 Mai 45 - BP 85 - </w:t>
      </w:r>
      <w:smartTag w:uri="urn:schemas-microsoft-com:office:smarttags" w:element="metricconverter">
        <w:smartTagPr>
          <w:attr w:name="ProductID" w:val="93203 St"/>
        </w:smartTagPr>
        <w:r w:rsidRPr="00EE6C84">
          <w:t>93203 St</w:t>
        </w:r>
      </w:smartTag>
      <w:r w:rsidRPr="00EE6C84">
        <w:t xml:space="preserve"> Denis</w:t>
      </w:r>
      <w:r w:rsidRPr="00EE6C84">
        <w:br/>
      </w:r>
    </w:p>
    <w:p w:rsidR="003101DA" w:rsidRPr="00EE6C84" w:rsidRDefault="003101DA" w:rsidP="003101DA">
      <w:pPr>
        <w:jc w:val="center"/>
      </w:pPr>
      <w:r w:rsidRPr="00EE6C84">
        <w:t>Téléphone 01.49.71.87.00  - Fax : 01 49 71 88 39</w:t>
      </w:r>
    </w:p>
    <w:p w:rsidR="003101DA" w:rsidRPr="00463E74" w:rsidRDefault="003101DA" w:rsidP="003101DA">
      <w:pPr>
        <w:jc w:val="center"/>
        <w:rPr>
          <w:rFonts w:ascii="Cambria" w:hAnsi="Cambria" w:cs="Cambria"/>
          <w:color w:val="0000FF"/>
        </w:rPr>
      </w:pPr>
      <w:r w:rsidRPr="00463E74">
        <w:rPr>
          <w:rFonts w:ascii="Cambria" w:hAnsi="Cambria" w:cs="Cambria"/>
        </w:rPr>
        <w:t xml:space="preserve">Site web: </w:t>
      </w:r>
      <w:hyperlink r:id="rId11" w:history="1">
        <w:r w:rsidRPr="00463E74">
          <w:rPr>
            <w:rStyle w:val="Lienhypertexte"/>
            <w:rFonts w:ascii="Cambria" w:hAnsi="Cambria" w:cs="Cambria"/>
          </w:rPr>
          <w:t>http://cnrsm.creteil.iufm.fr</w:t>
        </w:r>
      </w:hyperlink>
    </w:p>
    <w:p w:rsidR="00993A86" w:rsidRDefault="00993A86"/>
    <w:p w:rsidR="003101DA" w:rsidRDefault="003101DA">
      <w:pPr>
        <w:sectPr w:rsidR="003101DA" w:rsidSect="008A084B">
          <w:footerReference w:type="default" r:id="rId12"/>
          <w:pgSz w:w="11906" w:h="16838" w:code="9"/>
          <w:pgMar w:top="1134" w:right="1134" w:bottom="1134" w:left="1134" w:header="454" w:footer="567" w:gutter="0"/>
          <w:cols w:space="708"/>
          <w:titlePg/>
          <w:docGrid w:linePitch="360"/>
        </w:sectPr>
      </w:pPr>
    </w:p>
    <w:tbl>
      <w:tblPr>
        <w:tblStyle w:val="Grilledutableau"/>
        <w:tblpPr w:leftFromText="142" w:rightFromText="142" w:vertAnchor="page" w:tblpXSpec="cente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78"/>
      </w:tblGrid>
      <w:tr w:rsidR="003101DA" w:rsidTr="008A084B">
        <w:trPr>
          <w:trHeight w:hRule="exact" w:val="5670"/>
        </w:trPr>
        <w:tc>
          <w:tcPr>
            <w:tcW w:w="9778" w:type="dxa"/>
          </w:tcPr>
          <w:p w:rsidR="003101DA" w:rsidRDefault="003101DA" w:rsidP="003101DA">
            <w:r>
              <w:rPr>
                <w:lang w:eastAsia="fr-FR" w:bidi="ar-SA"/>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4806950" cy="3599815"/>
                  <wp:effectExtent l="19050" t="0" r="0" b="0"/>
                  <wp:wrapSquare wrapText="bothSides"/>
                  <wp:docPr id="7" name="Image 5" descr="C:\Users\Tetot\Dropbox\CNRSM_Jean_Desmaele_2011_2012 (1)\01_dp_6h_descamps_stéphane\04_production_auteur_1\Loco-3-4arr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tot\Dropbox\CNRSM_Jean_Desmaele_2011_2012 (1)\01_dp_6h_descamps_stéphane\04_production_auteur_1\Loco-3-4arriere.JPG"/>
                          <pic:cNvPicPr>
                            <a:picLocks noChangeAspect="1" noChangeArrowheads="1"/>
                          </pic:cNvPicPr>
                        </pic:nvPicPr>
                        <pic:blipFill>
                          <a:blip r:embed="rId13" cstate="print"/>
                          <a:srcRect/>
                          <a:stretch>
                            <a:fillRect/>
                          </a:stretch>
                        </pic:blipFill>
                        <pic:spPr bwMode="auto">
                          <a:xfrm>
                            <a:off x="0" y="0"/>
                            <a:ext cx="4806950" cy="3599815"/>
                          </a:xfrm>
                          <a:prstGeom prst="rect">
                            <a:avLst/>
                          </a:prstGeom>
                          <a:noFill/>
                          <a:ln w="9525">
                            <a:noFill/>
                            <a:miter lim="800000"/>
                            <a:headEnd/>
                            <a:tailEnd/>
                          </a:ln>
                        </pic:spPr>
                      </pic:pic>
                    </a:graphicData>
                  </a:graphic>
                </wp:anchor>
              </w:drawing>
            </w:r>
          </w:p>
        </w:tc>
      </w:tr>
      <w:tr w:rsidR="003101DA" w:rsidTr="008A084B">
        <w:trPr>
          <w:trHeight w:hRule="exact" w:val="1701"/>
        </w:trPr>
        <w:tc>
          <w:tcPr>
            <w:tcW w:w="9778" w:type="dxa"/>
          </w:tcPr>
          <w:p w:rsidR="003101DA" w:rsidRDefault="003101DA" w:rsidP="003101DA"/>
        </w:tc>
      </w:tr>
      <w:tr w:rsidR="003101DA" w:rsidTr="008A084B">
        <w:trPr>
          <w:trHeight w:hRule="exact" w:val="5670"/>
        </w:trPr>
        <w:tc>
          <w:tcPr>
            <w:tcW w:w="9778" w:type="dxa"/>
          </w:tcPr>
          <w:p w:rsidR="003101DA" w:rsidRDefault="002D74A5" w:rsidP="003101DA">
            <w:r>
              <w:rPr>
                <w:lang w:eastAsia="fr-FR" w:bidi="ar-SA"/>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4796790" cy="3599815"/>
                  <wp:effectExtent l="19050" t="0" r="3810" b="0"/>
                  <wp:wrapSquare wrapText="bothSides"/>
                  <wp:docPr id="8" name="Image 6" descr="C:\Users\Tetot\Dropbox\CNRSM_Jean_Desmaele_2011_2012 (1)\01_dp_6h_descamps_stéphane\04_production_auteur_1\Loco-pers-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tot\Dropbox\CNRSM_Jean_Desmaele_2011_2012 (1)\01_dp_6h_descamps_stéphane\04_production_auteur_1\Loco-pers-avant.JPG"/>
                          <pic:cNvPicPr>
                            <a:picLocks noChangeAspect="1" noChangeArrowheads="1"/>
                          </pic:cNvPicPr>
                        </pic:nvPicPr>
                        <pic:blipFill>
                          <a:blip r:embed="rId14" cstate="print"/>
                          <a:srcRect/>
                          <a:stretch>
                            <a:fillRect/>
                          </a:stretch>
                        </pic:blipFill>
                        <pic:spPr bwMode="auto">
                          <a:xfrm>
                            <a:off x="0" y="0"/>
                            <a:ext cx="4796790" cy="3599815"/>
                          </a:xfrm>
                          <a:prstGeom prst="rect">
                            <a:avLst/>
                          </a:prstGeom>
                          <a:noFill/>
                          <a:ln w="9525">
                            <a:noFill/>
                            <a:miter lim="800000"/>
                            <a:headEnd/>
                            <a:tailEnd/>
                          </a:ln>
                        </pic:spPr>
                      </pic:pic>
                    </a:graphicData>
                  </a:graphic>
                </wp:anchor>
              </w:drawing>
            </w:r>
          </w:p>
        </w:tc>
      </w:tr>
    </w:tbl>
    <w:p w:rsidR="003101DA" w:rsidRDefault="003101DA"/>
    <w:p w:rsidR="003101DA" w:rsidRDefault="003101DA"/>
    <w:p w:rsidR="002D74A5" w:rsidRDefault="002D74A5">
      <w:pPr>
        <w:sectPr w:rsidR="002D74A5" w:rsidSect="00CA4E16">
          <w:pgSz w:w="11906" w:h="16838" w:code="9"/>
          <w:pgMar w:top="1134" w:right="1134" w:bottom="1134" w:left="1134" w:header="454" w:footer="567" w:gutter="0"/>
          <w:cols w:space="708"/>
          <w:titlePg/>
          <w:docGrid w:linePitch="360"/>
        </w:sectPr>
      </w:pPr>
    </w:p>
    <w:p w:rsidR="00FB59B0" w:rsidRDefault="00FB59B0" w:rsidP="00FB59B0">
      <w:pPr>
        <w:pStyle w:val="Titre1"/>
      </w:pPr>
      <w:r w:rsidRPr="00395123">
        <w:t>LA LOCOMOTIVE  231 C 60</w:t>
      </w:r>
    </w:p>
    <w:p w:rsidR="00FB59B0" w:rsidRDefault="00FB59B0" w:rsidP="00FB59B0">
      <w:pPr>
        <w:rPr>
          <w:sz w:val="32"/>
        </w:rPr>
      </w:pPr>
      <w:r>
        <w:rPr>
          <w:sz w:val="32"/>
          <w:lang w:eastAsia="fr-FR" w:bidi="ar-SA"/>
        </w:rPr>
        <w:drawing>
          <wp:anchor distT="0" distB="0" distL="114300" distR="114300" simplePos="0" relativeHeight="251669504" behindDoc="0" locked="0" layoutInCell="1" allowOverlap="1">
            <wp:simplePos x="0" y="0"/>
            <wp:positionH relativeFrom="margin">
              <wp:posOffset>855345</wp:posOffset>
            </wp:positionH>
            <wp:positionV relativeFrom="margin">
              <wp:posOffset>651510</wp:posOffset>
            </wp:positionV>
            <wp:extent cx="3983990" cy="1752600"/>
            <wp:effectExtent l="19050" t="0" r="0" b="0"/>
            <wp:wrapSquare wrapText="bothSides"/>
            <wp:docPr id="3" name="Image 4" descr="cote-cab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e-cabine.bmp"/>
                    <pic:cNvPicPr/>
                  </pic:nvPicPr>
                  <pic:blipFill>
                    <a:blip r:embed="rId15" cstate="print"/>
                    <a:stretch>
                      <a:fillRect/>
                    </a:stretch>
                  </pic:blipFill>
                  <pic:spPr>
                    <a:xfrm>
                      <a:off x="0" y="0"/>
                      <a:ext cx="3983990" cy="1752600"/>
                    </a:xfrm>
                    <a:prstGeom prst="rect">
                      <a:avLst/>
                    </a:prstGeom>
                  </pic:spPr>
                </pic:pic>
              </a:graphicData>
            </a:graphic>
          </wp:anchor>
        </w:drawing>
      </w:r>
    </w:p>
    <w:p w:rsidR="00FB59B0" w:rsidRDefault="00FB59B0" w:rsidP="00FB59B0">
      <w:pPr>
        <w:pStyle w:val="Titre1"/>
      </w:pPr>
    </w:p>
    <w:p w:rsidR="00FB59B0" w:rsidRDefault="00FB59B0" w:rsidP="00FB59B0">
      <w:pPr>
        <w:pStyle w:val="Titre1"/>
      </w:pPr>
    </w:p>
    <w:p w:rsidR="00FB59B0" w:rsidRDefault="00FB59B0" w:rsidP="00FB59B0">
      <w:pPr>
        <w:pStyle w:val="Titre1"/>
      </w:pPr>
    </w:p>
    <w:p w:rsidR="00FB59B0" w:rsidRDefault="00FB59B0" w:rsidP="00FB59B0">
      <w:pPr>
        <w:pStyle w:val="Titre1"/>
      </w:pPr>
    </w:p>
    <w:p w:rsidR="00FB59B0" w:rsidRDefault="00FB59B0" w:rsidP="00FB59B0">
      <w:pPr>
        <w:pStyle w:val="Titre1"/>
      </w:pPr>
    </w:p>
    <w:p w:rsidR="00FB59B0" w:rsidRDefault="00FB59B0" w:rsidP="00FB59B0">
      <w:pPr>
        <w:pStyle w:val="Titre1"/>
      </w:pPr>
    </w:p>
    <w:p w:rsidR="00FB59B0" w:rsidRPr="00DB097A" w:rsidRDefault="00FB59B0" w:rsidP="00FB59B0">
      <w:pPr>
        <w:pStyle w:val="Titre1"/>
      </w:pPr>
      <w:r w:rsidRPr="00DB097A">
        <w:t>Fabrication du côté</w:t>
      </w:r>
      <w:r>
        <w:t xml:space="preserve"> </w:t>
      </w:r>
      <w:r w:rsidRPr="00DB097A">
        <w:t>de la cabine</w:t>
      </w:r>
    </w:p>
    <w:p w:rsidR="00FB59B0" w:rsidRDefault="00FB59B0" w:rsidP="00FB59B0">
      <w:pPr>
        <w:rPr>
          <w:sz w:val="32"/>
        </w:rPr>
      </w:pPr>
    </w:p>
    <w:p w:rsidR="00FB59B0" w:rsidRPr="002A5070" w:rsidRDefault="00FB59B0" w:rsidP="00FB59B0">
      <w:pPr>
        <w:pStyle w:val="Titre2"/>
      </w:pPr>
      <w:r w:rsidRPr="002A5070">
        <w:t>OBJECTIF :</w:t>
      </w:r>
    </w:p>
    <w:p w:rsidR="00FB59B0" w:rsidRPr="00FB59B0" w:rsidRDefault="00FB59B0" w:rsidP="00FB59B0">
      <w:pPr>
        <w:rPr>
          <w:sz w:val="24"/>
          <w:szCs w:val="24"/>
        </w:rPr>
      </w:pPr>
      <w:r w:rsidRPr="00FB59B0">
        <w:rPr>
          <w:sz w:val="24"/>
          <w:szCs w:val="24"/>
        </w:rPr>
        <w:t xml:space="preserve">A partir d’un logiciel de CFAO, et du fichier topsolid du côté de cabine rep </w:t>
      </w:r>
      <w:r w:rsidRPr="00FB59B0">
        <w:rPr>
          <w:b/>
          <w:sz w:val="24"/>
          <w:szCs w:val="24"/>
        </w:rPr>
        <w:t xml:space="preserve">A2 </w:t>
      </w:r>
      <w:r w:rsidRPr="00FB59B0">
        <w:rPr>
          <w:sz w:val="24"/>
          <w:szCs w:val="24"/>
        </w:rPr>
        <w:t>réalisé selon la méthode de représentation n°1 ou n°2 :</w:t>
      </w:r>
    </w:p>
    <w:p w:rsidR="00FB59B0" w:rsidRPr="00FB59B0" w:rsidRDefault="00FB59B0" w:rsidP="00FB59B0">
      <w:pPr>
        <w:rPr>
          <w:sz w:val="24"/>
          <w:szCs w:val="24"/>
        </w:rPr>
      </w:pPr>
      <w:r w:rsidRPr="00FB59B0">
        <w:rPr>
          <w:sz w:val="24"/>
          <w:szCs w:val="24"/>
        </w:rPr>
        <w:t xml:space="preserve">Être capable de créer le fichier ISO pour découper l’élément sur une MOCN de découpe plasma avec post processeur Num720. </w:t>
      </w:r>
    </w:p>
    <w:p w:rsidR="00FB59B0" w:rsidRPr="00FB59B0" w:rsidRDefault="00FB59B0" w:rsidP="00FB59B0">
      <w:pPr>
        <w:rPr>
          <w:sz w:val="24"/>
          <w:szCs w:val="24"/>
        </w:rPr>
      </w:pPr>
      <w:r w:rsidRPr="00FB59B0">
        <w:rPr>
          <w:sz w:val="24"/>
          <w:szCs w:val="24"/>
        </w:rPr>
        <w:t>Fonctions C.F.A.O traitées :</w:t>
      </w:r>
    </w:p>
    <w:p w:rsidR="00FB59B0" w:rsidRPr="005C0028" w:rsidRDefault="00FB59B0" w:rsidP="005C0028">
      <w:pPr>
        <w:pStyle w:val="Paragraphedeliste"/>
        <w:numPr>
          <w:ilvl w:val="0"/>
          <w:numId w:val="11"/>
        </w:numPr>
        <w:rPr>
          <w:sz w:val="24"/>
          <w:szCs w:val="24"/>
        </w:rPr>
      </w:pPr>
      <w:r w:rsidRPr="005C0028">
        <w:rPr>
          <w:sz w:val="24"/>
          <w:szCs w:val="24"/>
        </w:rPr>
        <w:t xml:space="preserve">En utilisant les fonctions « Dépliage », puis « Envoyer le développé vers l’usinage ». </w:t>
      </w:r>
    </w:p>
    <w:p w:rsidR="00FB59B0" w:rsidRPr="005C0028" w:rsidRDefault="00FB59B0" w:rsidP="005C0028">
      <w:pPr>
        <w:pStyle w:val="Paragraphedeliste"/>
        <w:numPr>
          <w:ilvl w:val="0"/>
          <w:numId w:val="11"/>
        </w:numPr>
        <w:rPr>
          <w:sz w:val="24"/>
          <w:szCs w:val="24"/>
        </w:rPr>
      </w:pPr>
      <w:r w:rsidRPr="005C0028">
        <w:rPr>
          <w:sz w:val="24"/>
          <w:szCs w:val="24"/>
        </w:rPr>
        <w:t>Valider « PAS DE TRANSFORMATION ».</w:t>
      </w:r>
    </w:p>
    <w:p w:rsidR="00FB59B0" w:rsidRPr="005C0028" w:rsidRDefault="00FB59B0" w:rsidP="005C0028">
      <w:pPr>
        <w:pStyle w:val="Paragraphedeliste"/>
        <w:numPr>
          <w:ilvl w:val="0"/>
          <w:numId w:val="11"/>
        </w:numPr>
        <w:rPr>
          <w:sz w:val="24"/>
          <w:szCs w:val="24"/>
        </w:rPr>
      </w:pPr>
      <w:r w:rsidRPr="005C0028">
        <w:rPr>
          <w:sz w:val="24"/>
          <w:szCs w:val="24"/>
        </w:rPr>
        <w:t>Renseigner les « paramètres généraux ».</w:t>
      </w:r>
    </w:p>
    <w:p w:rsidR="00FB59B0" w:rsidRPr="005C0028" w:rsidRDefault="00FB59B0" w:rsidP="005C0028">
      <w:pPr>
        <w:pStyle w:val="Paragraphedeliste"/>
        <w:numPr>
          <w:ilvl w:val="0"/>
          <w:numId w:val="11"/>
        </w:numPr>
        <w:rPr>
          <w:sz w:val="24"/>
          <w:szCs w:val="24"/>
        </w:rPr>
      </w:pPr>
      <w:r w:rsidRPr="005C0028">
        <w:rPr>
          <w:sz w:val="24"/>
          <w:szCs w:val="24"/>
        </w:rPr>
        <w:t>Effectuer la sauvegarde des documents dessin et d’usinage.</w:t>
      </w:r>
    </w:p>
    <w:p w:rsidR="00FB59B0" w:rsidRPr="005C0028" w:rsidRDefault="00FB59B0" w:rsidP="005C0028">
      <w:pPr>
        <w:pStyle w:val="Paragraphedeliste"/>
        <w:numPr>
          <w:ilvl w:val="0"/>
          <w:numId w:val="11"/>
        </w:numPr>
        <w:rPr>
          <w:b/>
          <w:sz w:val="24"/>
          <w:szCs w:val="24"/>
        </w:rPr>
      </w:pPr>
      <w:r w:rsidRPr="005C0028">
        <w:rPr>
          <w:sz w:val="24"/>
          <w:szCs w:val="24"/>
        </w:rPr>
        <w:t>Fermer Topsolid pour passer directement sur topsolid’SheetMétal.</w:t>
      </w:r>
    </w:p>
    <w:p w:rsidR="00FB59B0" w:rsidRPr="005C0028" w:rsidRDefault="00FB59B0" w:rsidP="005C0028">
      <w:pPr>
        <w:pStyle w:val="Paragraphedeliste"/>
        <w:numPr>
          <w:ilvl w:val="0"/>
          <w:numId w:val="11"/>
        </w:numPr>
        <w:rPr>
          <w:sz w:val="24"/>
          <w:szCs w:val="24"/>
        </w:rPr>
      </w:pPr>
      <w:r w:rsidRPr="005C0028">
        <w:rPr>
          <w:sz w:val="24"/>
          <w:szCs w:val="24"/>
        </w:rPr>
        <w:t>Passer en mode « Découpe ».</w:t>
      </w:r>
    </w:p>
    <w:p w:rsidR="00FB59B0" w:rsidRPr="005C0028" w:rsidRDefault="00FB59B0" w:rsidP="005C0028">
      <w:pPr>
        <w:pStyle w:val="Paragraphedeliste"/>
        <w:numPr>
          <w:ilvl w:val="0"/>
          <w:numId w:val="11"/>
        </w:numPr>
        <w:rPr>
          <w:sz w:val="24"/>
          <w:szCs w:val="24"/>
        </w:rPr>
      </w:pPr>
      <w:r w:rsidRPr="005C0028">
        <w:rPr>
          <w:sz w:val="24"/>
          <w:szCs w:val="24"/>
        </w:rPr>
        <w:t>Valider le « Détourages automatiques »</w:t>
      </w:r>
    </w:p>
    <w:p w:rsidR="00FB59B0" w:rsidRPr="005C0028" w:rsidRDefault="00FB59B0" w:rsidP="005C0028">
      <w:pPr>
        <w:pStyle w:val="Paragraphedeliste"/>
        <w:numPr>
          <w:ilvl w:val="0"/>
          <w:numId w:val="11"/>
        </w:numPr>
        <w:rPr>
          <w:sz w:val="24"/>
          <w:szCs w:val="24"/>
        </w:rPr>
      </w:pPr>
      <w:r w:rsidRPr="005C0028">
        <w:rPr>
          <w:sz w:val="24"/>
          <w:szCs w:val="24"/>
        </w:rPr>
        <w:t>Sélectionner la trajectoire.</w:t>
      </w:r>
    </w:p>
    <w:p w:rsidR="00FB59B0" w:rsidRPr="005C0028" w:rsidRDefault="00FB59B0" w:rsidP="005C0028">
      <w:pPr>
        <w:pStyle w:val="Paragraphedeliste"/>
        <w:numPr>
          <w:ilvl w:val="0"/>
          <w:numId w:val="11"/>
        </w:numPr>
        <w:rPr>
          <w:sz w:val="24"/>
          <w:szCs w:val="24"/>
        </w:rPr>
      </w:pPr>
      <w:r w:rsidRPr="005C0028">
        <w:rPr>
          <w:sz w:val="24"/>
          <w:szCs w:val="24"/>
        </w:rPr>
        <w:t>Modifier les paramètres d’usinage (vitesse et demi-saignée).</w:t>
      </w:r>
    </w:p>
    <w:p w:rsidR="00FB59B0" w:rsidRPr="005C0028" w:rsidRDefault="00FB59B0" w:rsidP="005C0028">
      <w:pPr>
        <w:pStyle w:val="Paragraphedeliste"/>
        <w:numPr>
          <w:ilvl w:val="0"/>
          <w:numId w:val="11"/>
        </w:numPr>
        <w:rPr>
          <w:sz w:val="24"/>
          <w:szCs w:val="24"/>
        </w:rPr>
      </w:pPr>
      <w:r w:rsidRPr="005C0028">
        <w:rPr>
          <w:sz w:val="24"/>
          <w:szCs w:val="24"/>
        </w:rPr>
        <w:t>Passer en mode « Placement » , puis « Pièce unitaire ».</w:t>
      </w:r>
    </w:p>
    <w:p w:rsidR="00FB59B0" w:rsidRPr="005C0028" w:rsidRDefault="00FB59B0" w:rsidP="005C0028">
      <w:pPr>
        <w:pStyle w:val="Paragraphedeliste"/>
        <w:numPr>
          <w:ilvl w:val="0"/>
          <w:numId w:val="11"/>
        </w:numPr>
        <w:rPr>
          <w:sz w:val="24"/>
          <w:szCs w:val="24"/>
        </w:rPr>
      </w:pPr>
      <w:r w:rsidRPr="005C0028">
        <w:rPr>
          <w:sz w:val="24"/>
          <w:szCs w:val="24"/>
        </w:rPr>
        <w:t>Renseigner les paramètres « Ordre de placement-unitaire ».</w:t>
      </w:r>
    </w:p>
    <w:p w:rsidR="00FB59B0" w:rsidRDefault="00FB59B0" w:rsidP="005C0028">
      <w:pPr>
        <w:pStyle w:val="Paragraphedeliste"/>
        <w:numPr>
          <w:ilvl w:val="0"/>
          <w:numId w:val="11"/>
        </w:numPr>
        <w:rPr>
          <w:sz w:val="24"/>
          <w:szCs w:val="24"/>
        </w:rPr>
      </w:pPr>
      <w:r w:rsidRPr="005C0028">
        <w:rPr>
          <w:sz w:val="24"/>
          <w:szCs w:val="24"/>
        </w:rPr>
        <w:t>Passer en mode « Simulation », puis valider « Simulation d’usinage ».</w:t>
      </w:r>
    </w:p>
    <w:p w:rsidR="00E93BBF" w:rsidRPr="00E93BBF" w:rsidRDefault="00E93BBF" w:rsidP="00E93BBF">
      <w:pPr>
        <w:pStyle w:val="Paragraphedeliste"/>
        <w:numPr>
          <w:ilvl w:val="0"/>
          <w:numId w:val="11"/>
        </w:numPr>
        <w:rPr>
          <w:sz w:val="24"/>
        </w:rPr>
      </w:pPr>
      <w:r w:rsidRPr="00E93BBF">
        <w:rPr>
          <w:sz w:val="24"/>
        </w:rPr>
        <w:t>Démarrer la simulation pour visualiser la trace en cours d’usinage, puis fermer la fenêtre.</w:t>
      </w:r>
    </w:p>
    <w:p w:rsidR="00E93BBF" w:rsidRDefault="00E93BBF" w:rsidP="00E93BBF">
      <w:pPr>
        <w:pStyle w:val="Paragraphedeliste"/>
        <w:numPr>
          <w:ilvl w:val="0"/>
          <w:numId w:val="11"/>
        </w:numPr>
        <w:rPr>
          <w:sz w:val="24"/>
        </w:rPr>
      </w:pPr>
      <w:r w:rsidRPr="00E93BBF">
        <w:rPr>
          <w:sz w:val="24"/>
        </w:rPr>
        <w:t>Valider « Post processeur », puis « CREER FICHIER ISO ».</w:t>
      </w:r>
    </w:p>
    <w:p w:rsidR="00991245" w:rsidRDefault="00991245" w:rsidP="00991245">
      <w:pPr>
        <w:pStyle w:val="Paragraphedeliste"/>
        <w:numPr>
          <w:ilvl w:val="0"/>
          <w:numId w:val="11"/>
        </w:numPr>
      </w:pPr>
      <w:r>
        <w:t>Sauvegarder les fichiers.</w:t>
      </w:r>
    </w:p>
    <w:p w:rsidR="00991245" w:rsidRPr="002C1B4D" w:rsidRDefault="00991245" w:rsidP="00991245">
      <w:pPr>
        <w:pStyle w:val="Paragraphedeliste"/>
        <w:numPr>
          <w:ilvl w:val="0"/>
          <w:numId w:val="11"/>
        </w:numPr>
      </w:pPr>
      <w:r>
        <w:t>Consulter le fichier ISO (Listing des blocs du programme).</w:t>
      </w:r>
    </w:p>
    <w:p w:rsidR="00991245" w:rsidRPr="00991245" w:rsidRDefault="00991245" w:rsidP="00991245">
      <w:pPr>
        <w:rPr>
          <w:sz w:val="24"/>
        </w:rPr>
      </w:pPr>
    </w:p>
    <w:p w:rsidR="00E93BBF" w:rsidRPr="00E93BBF" w:rsidRDefault="00E93BBF" w:rsidP="00E93BBF">
      <w:pPr>
        <w:rPr>
          <w:sz w:val="24"/>
          <w:szCs w:val="24"/>
        </w:rPr>
      </w:pPr>
    </w:p>
    <w:p w:rsidR="00991245" w:rsidRDefault="00991245" w:rsidP="00991245">
      <w:pPr>
        <w:pStyle w:val="Titre2"/>
      </w:pPr>
      <w:r w:rsidRPr="009D4BD6">
        <w:t xml:space="preserve">2.1 </w:t>
      </w:r>
      <w:r>
        <w:t xml:space="preserve">A partir du dessin du côté de cabine rep A2 </w:t>
      </w:r>
    </w:p>
    <w:p w:rsidR="00991245" w:rsidRDefault="00926274" w:rsidP="00991245">
      <w:pPr>
        <w:pStyle w:val="Titre2"/>
      </w:pPr>
      <w:r>
        <w:rPr>
          <w:lang w:eastAsia="fr-FR" w:bidi="ar-SA"/>
        </w:rPr>
        <w:drawing>
          <wp:anchor distT="0" distB="0" distL="114300" distR="114300" simplePos="0" relativeHeight="251671552" behindDoc="0" locked="0" layoutInCell="1" allowOverlap="1">
            <wp:simplePos x="0" y="0"/>
            <wp:positionH relativeFrom="margin">
              <wp:posOffset>-60960</wp:posOffset>
            </wp:positionH>
            <wp:positionV relativeFrom="margin">
              <wp:posOffset>544830</wp:posOffset>
            </wp:positionV>
            <wp:extent cx="6122670" cy="3429000"/>
            <wp:effectExtent l="19050" t="0" r="0" b="0"/>
            <wp:wrapSquare wrapText="bothSides"/>
            <wp:docPr id="10" name="Image 0" descr="p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JPG"/>
                    <pic:cNvPicPr/>
                  </pic:nvPicPr>
                  <pic:blipFill>
                    <a:blip r:embed="rId16" cstate="print"/>
                    <a:stretch>
                      <a:fillRect/>
                    </a:stretch>
                  </pic:blipFill>
                  <pic:spPr>
                    <a:xfrm>
                      <a:off x="0" y="0"/>
                      <a:ext cx="6122670" cy="3429000"/>
                    </a:xfrm>
                    <a:prstGeom prst="rect">
                      <a:avLst/>
                    </a:prstGeom>
                  </pic:spPr>
                </pic:pic>
              </a:graphicData>
            </a:graphic>
          </wp:anchor>
        </w:drawing>
      </w:r>
      <w:r w:rsidR="00991245">
        <w:t>C</w:t>
      </w:r>
      <w:r w:rsidR="00991245" w:rsidRPr="009D4BD6">
        <w:t>liquer sur l’icône :</w:t>
      </w:r>
      <w:r w:rsidR="00991245">
        <w:t> »Dépliage »</w:t>
      </w:r>
      <w:r w:rsidR="00991245" w:rsidRPr="009D4BD6">
        <w:t xml:space="preserve"> </w:t>
      </w:r>
    </w:p>
    <w:p w:rsidR="0074564B" w:rsidRDefault="0074564B">
      <w:pPr>
        <w:spacing w:after="160" w:line="288" w:lineRule="auto"/>
        <w:ind w:left="2160"/>
      </w:pPr>
    </w:p>
    <w:p w:rsidR="0050520A" w:rsidRPr="009D4BD6" w:rsidRDefault="0050520A" w:rsidP="0050520A">
      <w:pPr>
        <w:pStyle w:val="Titre2"/>
      </w:pPr>
      <w:r w:rsidRPr="009D4BD6">
        <w:t> </w:t>
      </w:r>
    </w:p>
    <w:p w:rsidR="00991245" w:rsidRDefault="0050520A" w:rsidP="0050520A">
      <w:pPr>
        <w:pStyle w:val="Titre2"/>
      </w:pPr>
      <w:r w:rsidRPr="009D4BD6">
        <w:t>2.2 Cliquer sur l’icône : « Envoyer le développé vers l’usinage »</w:t>
      </w:r>
    </w:p>
    <w:p w:rsidR="00926274" w:rsidRDefault="00926274" w:rsidP="00926274">
      <w:pPr>
        <w:pStyle w:val="Titre2"/>
        <w:spacing w:after="0"/>
      </w:pPr>
    </w:p>
    <w:p w:rsidR="00926274" w:rsidRDefault="00926274" w:rsidP="00926274">
      <w:pPr>
        <w:pStyle w:val="Titre2"/>
        <w:spacing w:after="0"/>
      </w:pPr>
    </w:p>
    <w:p w:rsidR="00926274" w:rsidRDefault="00926274" w:rsidP="00926274">
      <w:pPr>
        <w:spacing w:after="0" w:line="288" w:lineRule="auto"/>
        <w:ind w:left="2160"/>
        <w:rPr>
          <w:rFonts w:asciiTheme="majorHAnsi" w:eastAsiaTheme="majorEastAsia" w:hAnsiTheme="majorHAnsi" w:cstheme="majorBidi"/>
          <w:b/>
          <w:smallCaps/>
          <w:color w:val="1F497D" w:themeColor="text2"/>
          <w:spacing w:val="20"/>
          <w:sz w:val="28"/>
          <w:szCs w:val="28"/>
        </w:rPr>
      </w:pPr>
      <w:r>
        <w:rPr>
          <w:lang w:eastAsia="fr-FR" w:bidi="ar-SA"/>
        </w:rPr>
        <w:drawing>
          <wp:anchor distT="0" distB="0" distL="114300" distR="114300" simplePos="0" relativeHeight="251672576" behindDoc="0" locked="0" layoutInCell="1" allowOverlap="1">
            <wp:simplePos x="0" y="0"/>
            <wp:positionH relativeFrom="margin">
              <wp:posOffset>-152400</wp:posOffset>
            </wp:positionH>
            <wp:positionV relativeFrom="margin">
              <wp:posOffset>5360670</wp:posOffset>
            </wp:positionV>
            <wp:extent cx="6122670" cy="3459480"/>
            <wp:effectExtent l="19050" t="0" r="0" b="0"/>
            <wp:wrapSquare wrapText="bothSides"/>
            <wp:docPr id="56" name="Image 2" descr="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JPG"/>
                    <pic:cNvPicPr/>
                  </pic:nvPicPr>
                  <pic:blipFill>
                    <a:blip r:embed="rId17" cstate="print"/>
                    <a:stretch>
                      <a:fillRect/>
                    </a:stretch>
                  </pic:blipFill>
                  <pic:spPr>
                    <a:xfrm>
                      <a:off x="0" y="0"/>
                      <a:ext cx="6122670" cy="3459480"/>
                    </a:xfrm>
                    <a:prstGeom prst="rect">
                      <a:avLst/>
                    </a:prstGeom>
                  </pic:spPr>
                </pic:pic>
              </a:graphicData>
            </a:graphic>
          </wp:anchor>
        </w:drawing>
      </w:r>
      <w:r>
        <w:br w:type="page"/>
      </w:r>
    </w:p>
    <w:p w:rsidR="005D569C" w:rsidRDefault="005D569C" w:rsidP="005D569C">
      <w:pPr>
        <w:pStyle w:val="Titre2"/>
      </w:pPr>
      <w:r w:rsidRPr="009D4BD6">
        <w:t>2.</w:t>
      </w:r>
      <w:r>
        <w:t>3</w:t>
      </w:r>
      <w:r w:rsidRPr="009D4BD6">
        <w:t xml:space="preserve"> Cliquer sur </w:t>
      </w:r>
      <w:r>
        <w:t>le message</w:t>
      </w:r>
      <w:r w:rsidRPr="009D4BD6">
        <w:t> : « </w:t>
      </w:r>
      <w:r>
        <w:t>PAS DE TRANSFORMATION</w:t>
      </w:r>
      <w:r w:rsidRPr="009D4BD6">
        <w:t> » </w:t>
      </w:r>
    </w:p>
    <w:p w:rsidR="005D569C" w:rsidRPr="005D569C" w:rsidRDefault="005D569C" w:rsidP="005D569C">
      <w:pPr>
        <w:jc w:val="center"/>
      </w:pPr>
      <w:r w:rsidRPr="005D569C">
        <w:rPr>
          <w:lang w:eastAsia="fr-FR" w:bidi="ar-SA"/>
        </w:rPr>
        <w:drawing>
          <wp:inline distT="0" distB="0" distL="0" distR="0">
            <wp:extent cx="6120130" cy="3440746"/>
            <wp:effectExtent l="19050" t="0" r="0" b="0"/>
            <wp:docPr id="66" name="Image 5" descr="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JPG"/>
                    <pic:cNvPicPr/>
                  </pic:nvPicPr>
                  <pic:blipFill>
                    <a:blip r:embed="rId18" cstate="print"/>
                    <a:stretch>
                      <a:fillRect/>
                    </a:stretch>
                  </pic:blipFill>
                  <pic:spPr>
                    <a:xfrm>
                      <a:off x="0" y="0"/>
                      <a:ext cx="6120130" cy="3440746"/>
                    </a:xfrm>
                    <a:prstGeom prst="rect">
                      <a:avLst/>
                    </a:prstGeom>
                  </pic:spPr>
                </pic:pic>
              </a:graphicData>
            </a:graphic>
          </wp:inline>
        </w:drawing>
      </w:r>
    </w:p>
    <w:p w:rsidR="00E93BBF" w:rsidRDefault="00E93BBF" w:rsidP="00991245">
      <w:pPr>
        <w:spacing w:after="160" w:line="288" w:lineRule="auto"/>
      </w:pPr>
    </w:p>
    <w:p w:rsidR="005D569C" w:rsidRPr="005D569C" w:rsidRDefault="005D569C" w:rsidP="005D569C">
      <w:pPr>
        <w:pStyle w:val="Titre2"/>
      </w:pPr>
      <w:r w:rsidRPr="005D569C">
        <w:t>2.4 Renseigner les paramètres :</w:t>
      </w:r>
    </w:p>
    <w:p w:rsidR="005D569C" w:rsidRPr="005D569C" w:rsidRDefault="005D569C" w:rsidP="005D569C">
      <w:pPr>
        <w:pStyle w:val="Titre3"/>
        <w:rPr>
          <w:u w:val="single"/>
          <w:lang w:val="fr-FR"/>
        </w:rPr>
      </w:pPr>
      <w:r w:rsidRPr="005D569C">
        <w:rPr>
          <w:lang w:val="fr-FR"/>
        </w:rPr>
        <w:t xml:space="preserve">Indiquer la valeur de l’épaisseur : </w:t>
      </w:r>
      <w:r w:rsidRPr="005D569C">
        <w:rPr>
          <w:u w:val="single"/>
          <w:lang w:val="fr-FR"/>
        </w:rPr>
        <w:t>3mm</w:t>
      </w:r>
      <w:r w:rsidRPr="005D569C">
        <w:rPr>
          <w:lang w:val="fr-FR"/>
        </w:rPr>
        <w:t xml:space="preserve">, et le type de matière : </w:t>
      </w:r>
      <w:r w:rsidRPr="005D569C">
        <w:rPr>
          <w:u w:val="single"/>
          <w:lang w:val="fr-FR"/>
        </w:rPr>
        <w:t>acier</w:t>
      </w:r>
    </w:p>
    <w:p w:rsidR="005D569C" w:rsidRDefault="005D569C" w:rsidP="005D569C">
      <w:pPr>
        <w:pStyle w:val="Titre2"/>
      </w:pPr>
      <w:r w:rsidRPr="009D4BD6">
        <w:t>Sélectionner le type de machine : num720, puis cliquer sur « OK »</w:t>
      </w:r>
    </w:p>
    <w:p w:rsidR="005D569C" w:rsidRPr="005D569C" w:rsidRDefault="005D569C" w:rsidP="005D569C">
      <w:pPr>
        <w:jc w:val="center"/>
      </w:pPr>
      <w:r w:rsidRPr="005D569C">
        <w:rPr>
          <w:lang w:eastAsia="fr-FR" w:bidi="ar-SA"/>
        </w:rPr>
        <w:drawing>
          <wp:inline distT="0" distB="0" distL="0" distR="0">
            <wp:extent cx="6120000" cy="3458034"/>
            <wp:effectExtent l="19050" t="0" r="0" b="0"/>
            <wp:docPr id="67" name="Image 8" descr="p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4.JPG"/>
                    <pic:cNvPicPr/>
                  </pic:nvPicPr>
                  <pic:blipFill>
                    <a:blip r:embed="rId19" cstate="print"/>
                    <a:stretch>
                      <a:fillRect/>
                    </a:stretch>
                  </pic:blipFill>
                  <pic:spPr>
                    <a:xfrm>
                      <a:off x="0" y="0"/>
                      <a:ext cx="6120000" cy="3458034"/>
                    </a:xfrm>
                    <a:prstGeom prst="rect">
                      <a:avLst/>
                    </a:prstGeom>
                  </pic:spPr>
                </pic:pic>
              </a:graphicData>
            </a:graphic>
          </wp:inline>
        </w:drawing>
      </w:r>
    </w:p>
    <w:p w:rsidR="00926274" w:rsidRDefault="00926274">
      <w:pPr>
        <w:spacing w:after="160" w:line="288" w:lineRule="auto"/>
        <w:ind w:left="2160"/>
      </w:pPr>
      <w:r>
        <w:br w:type="page"/>
      </w:r>
    </w:p>
    <w:p w:rsidR="005D569C" w:rsidRDefault="005D569C" w:rsidP="005D569C">
      <w:pPr>
        <w:pStyle w:val="Titre2"/>
      </w:pPr>
      <w:r w:rsidRPr="009D4BD6">
        <w:t>2.</w:t>
      </w:r>
      <w:r>
        <w:t>5</w:t>
      </w:r>
      <w:r w:rsidRPr="009D4BD6">
        <w:t xml:space="preserve"> </w:t>
      </w:r>
      <w:r>
        <w:t>Sauvegarder le fichier du déplié</w:t>
      </w:r>
      <w:r w:rsidRPr="009D4BD6">
        <w:t> : « </w:t>
      </w:r>
      <w:r>
        <w:t>cote-cabine</w:t>
      </w:r>
      <w:r w:rsidRPr="009D4BD6">
        <w:t> »</w:t>
      </w:r>
    </w:p>
    <w:p w:rsidR="005D569C" w:rsidRDefault="005D569C" w:rsidP="00926274">
      <w:pPr>
        <w:pStyle w:val="Titre2"/>
        <w:spacing w:after="0"/>
      </w:pPr>
      <w:r>
        <w:t>puis cliquer sur « OK »</w:t>
      </w:r>
      <w:r w:rsidRPr="009D4BD6">
        <w:t> </w:t>
      </w:r>
    </w:p>
    <w:p w:rsidR="00926274" w:rsidRDefault="00926274" w:rsidP="00926274">
      <w:pPr>
        <w:pStyle w:val="Titre2"/>
        <w:spacing w:after="0"/>
      </w:pPr>
    </w:p>
    <w:p w:rsidR="00926274" w:rsidRDefault="00926274" w:rsidP="00926274">
      <w:pPr>
        <w:pStyle w:val="Titre2"/>
      </w:pPr>
    </w:p>
    <w:p w:rsidR="001555CE" w:rsidRPr="00F81049" w:rsidRDefault="00926274" w:rsidP="00926274">
      <w:pPr>
        <w:pStyle w:val="Titre2"/>
      </w:pPr>
      <w:r>
        <w:rPr>
          <w:lang w:eastAsia="fr-FR" w:bidi="ar-SA"/>
        </w:rPr>
        <w:drawing>
          <wp:anchor distT="0" distB="0" distL="114300" distR="114300" simplePos="0" relativeHeight="251674624" behindDoc="0" locked="0" layoutInCell="1" allowOverlap="1">
            <wp:simplePos x="0" y="0"/>
            <wp:positionH relativeFrom="margin">
              <wp:align>center</wp:align>
            </wp:positionH>
            <wp:positionV relativeFrom="margin">
              <wp:posOffset>5360670</wp:posOffset>
            </wp:positionV>
            <wp:extent cx="6503670" cy="3642360"/>
            <wp:effectExtent l="19050" t="0" r="0" b="0"/>
            <wp:wrapSquare wrapText="bothSides"/>
            <wp:docPr id="69" name="Image 10" descr="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6.JPG"/>
                    <pic:cNvPicPr/>
                  </pic:nvPicPr>
                  <pic:blipFill>
                    <a:blip r:embed="rId20" cstate="print"/>
                    <a:stretch>
                      <a:fillRect/>
                    </a:stretch>
                  </pic:blipFill>
                  <pic:spPr>
                    <a:xfrm>
                      <a:off x="0" y="0"/>
                      <a:ext cx="6503670" cy="3642360"/>
                    </a:xfrm>
                    <a:prstGeom prst="rect">
                      <a:avLst/>
                    </a:prstGeom>
                  </pic:spPr>
                </pic:pic>
              </a:graphicData>
            </a:graphic>
          </wp:anchor>
        </w:drawing>
      </w:r>
      <w:r w:rsidR="001555CE">
        <w:rPr>
          <w:lang w:eastAsia="fr-FR" w:bidi="ar-SA"/>
        </w:rPr>
        <w:drawing>
          <wp:anchor distT="0" distB="0" distL="114300" distR="114300" simplePos="0" relativeHeight="251673600" behindDoc="0" locked="0" layoutInCell="1" allowOverlap="1">
            <wp:simplePos x="0" y="0"/>
            <wp:positionH relativeFrom="margin">
              <wp:posOffset>-76200</wp:posOffset>
            </wp:positionH>
            <wp:positionV relativeFrom="margin">
              <wp:posOffset>613410</wp:posOffset>
            </wp:positionV>
            <wp:extent cx="6480810" cy="3642360"/>
            <wp:effectExtent l="19050" t="0" r="0" b="0"/>
            <wp:wrapSquare wrapText="bothSides"/>
            <wp:docPr id="68" name="Image 9" descr="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5.JPG"/>
                    <pic:cNvPicPr/>
                  </pic:nvPicPr>
                  <pic:blipFill>
                    <a:blip r:embed="rId21" cstate="print"/>
                    <a:stretch>
                      <a:fillRect/>
                    </a:stretch>
                  </pic:blipFill>
                  <pic:spPr>
                    <a:xfrm>
                      <a:off x="0" y="0"/>
                      <a:ext cx="6480810" cy="3642360"/>
                    </a:xfrm>
                    <a:prstGeom prst="rect">
                      <a:avLst/>
                    </a:prstGeom>
                  </pic:spPr>
                </pic:pic>
              </a:graphicData>
            </a:graphic>
          </wp:anchor>
        </w:drawing>
      </w:r>
      <w:r w:rsidR="001555CE" w:rsidRPr="00F81049">
        <w:t>2.6 Sauvegarder le fichier d’usinage : « cote-cabine-usinage » </w:t>
      </w:r>
    </w:p>
    <w:p w:rsidR="001555CE" w:rsidRDefault="001555CE" w:rsidP="002622D9">
      <w:pPr>
        <w:pStyle w:val="Titre2"/>
        <w:spacing w:after="0"/>
      </w:pPr>
      <w:r w:rsidRPr="00F81049">
        <w:t>puis cliquer sur « OK »</w:t>
      </w:r>
    </w:p>
    <w:p w:rsidR="002622D9" w:rsidRDefault="002622D9" w:rsidP="002622D9">
      <w:pPr>
        <w:pStyle w:val="Titre2"/>
        <w:spacing w:after="0"/>
      </w:pPr>
      <w:r>
        <w:rPr>
          <w:lang w:eastAsia="fr-FR" w:bidi="ar-SA"/>
        </w:rPr>
        <w:drawing>
          <wp:anchor distT="0" distB="0" distL="114300" distR="114300" simplePos="0" relativeHeight="251675648" behindDoc="0" locked="0" layoutInCell="1" allowOverlap="1">
            <wp:simplePos x="0" y="0"/>
            <wp:positionH relativeFrom="margin">
              <wp:align>center</wp:align>
            </wp:positionH>
            <wp:positionV relativeFrom="margin">
              <wp:posOffset>628650</wp:posOffset>
            </wp:positionV>
            <wp:extent cx="6480810" cy="3642360"/>
            <wp:effectExtent l="19050" t="0" r="0" b="0"/>
            <wp:wrapSquare wrapText="bothSides"/>
            <wp:docPr id="71" name="Image 11" descr="p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7.JPG"/>
                    <pic:cNvPicPr/>
                  </pic:nvPicPr>
                  <pic:blipFill>
                    <a:blip r:embed="rId22" cstate="print"/>
                    <a:stretch>
                      <a:fillRect/>
                    </a:stretch>
                  </pic:blipFill>
                  <pic:spPr>
                    <a:xfrm>
                      <a:off x="0" y="0"/>
                      <a:ext cx="6480810" cy="3642360"/>
                    </a:xfrm>
                    <a:prstGeom prst="rect">
                      <a:avLst/>
                    </a:prstGeom>
                  </pic:spPr>
                </pic:pic>
              </a:graphicData>
            </a:graphic>
          </wp:anchor>
        </w:drawing>
      </w:r>
      <w:r w:rsidRPr="009D4BD6">
        <w:t>2.</w:t>
      </w:r>
      <w:r>
        <w:t>7</w:t>
      </w:r>
      <w:r w:rsidRPr="009D4BD6">
        <w:t xml:space="preserve"> Cliquer sur </w:t>
      </w:r>
      <w:r>
        <w:t>la croix pour fermer le document  « cote-cabine.top »</w:t>
      </w:r>
    </w:p>
    <w:p w:rsidR="00926274" w:rsidRDefault="00926274" w:rsidP="002622D9">
      <w:pPr>
        <w:pStyle w:val="Titre2"/>
      </w:pPr>
    </w:p>
    <w:p w:rsidR="002622D9" w:rsidRDefault="002622D9" w:rsidP="002622D9">
      <w:pPr>
        <w:pStyle w:val="Titre2"/>
      </w:pPr>
      <w:r w:rsidRPr="009D4BD6">
        <w:t>2.</w:t>
      </w:r>
      <w:r>
        <w:t>8</w:t>
      </w:r>
      <w:r w:rsidRPr="009D4BD6">
        <w:t xml:space="preserve"> </w:t>
      </w:r>
      <w:r>
        <w:t xml:space="preserve">Vous êtes à présent dans </w:t>
      </w:r>
      <w:r w:rsidRPr="00063F50">
        <w:rPr>
          <w:u w:val="single"/>
        </w:rPr>
        <w:t>Topsolid’SheetMétal</w:t>
      </w:r>
      <w:r>
        <w:t xml:space="preserve"> </w:t>
      </w:r>
    </w:p>
    <w:p w:rsidR="002622D9" w:rsidRDefault="00926274" w:rsidP="00926274">
      <w:pPr>
        <w:pStyle w:val="Titre2"/>
        <w:spacing w:after="0"/>
      </w:pPr>
      <w:r>
        <w:rPr>
          <w:lang w:eastAsia="fr-FR" w:bidi="ar-SA"/>
        </w:rPr>
        <w:drawing>
          <wp:anchor distT="0" distB="0" distL="114300" distR="114300" simplePos="0" relativeHeight="251676672" behindDoc="0" locked="0" layoutInCell="1" allowOverlap="1">
            <wp:simplePos x="0" y="0"/>
            <wp:positionH relativeFrom="margin">
              <wp:posOffset>-182880</wp:posOffset>
            </wp:positionH>
            <wp:positionV relativeFrom="margin">
              <wp:posOffset>5360670</wp:posOffset>
            </wp:positionV>
            <wp:extent cx="6469380" cy="3627120"/>
            <wp:effectExtent l="19050" t="0" r="7620" b="0"/>
            <wp:wrapSquare wrapText="bothSides"/>
            <wp:docPr id="72" name="Image 12" descr="p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8.JPG"/>
                    <pic:cNvPicPr/>
                  </pic:nvPicPr>
                  <pic:blipFill>
                    <a:blip r:embed="rId23" cstate="print"/>
                    <a:stretch>
                      <a:fillRect/>
                    </a:stretch>
                  </pic:blipFill>
                  <pic:spPr>
                    <a:xfrm>
                      <a:off x="0" y="0"/>
                      <a:ext cx="6469380" cy="3627120"/>
                    </a:xfrm>
                    <a:prstGeom prst="rect">
                      <a:avLst/>
                    </a:prstGeom>
                  </pic:spPr>
                </pic:pic>
              </a:graphicData>
            </a:graphic>
          </wp:anchor>
        </w:drawing>
      </w:r>
      <w:r w:rsidR="002622D9">
        <w:t>c</w:t>
      </w:r>
      <w:r w:rsidR="002622D9" w:rsidRPr="009D4BD6">
        <w:t xml:space="preserve">liquer sur </w:t>
      </w:r>
      <w:r w:rsidR="002622D9">
        <w:t xml:space="preserve">l’icône </w:t>
      </w:r>
      <w:r w:rsidR="002622D9" w:rsidRPr="009D4BD6">
        <w:t>: « </w:t>
      </w:r>
      <w:r w:rsidR="002622D9">
        <w:t>Découpe</w:t>
      </w:r>
      <w:r w:rsidR="002622D9" w:rsidRPr="009D4BD6">
        <w:t> » </w:t>
      </w:r>
    </w:p>
    <w:p w:rsidR="002622D9" w:rsidRPr="002622D9" w:rsidRDefault="002622D9" w:rsidP="00926274">
      <w:pPr>
        <w:spacing w:after="0"/>
      </w:pPr>
    </w:p>
    <w:p w:rsidR="00926274" w:rsidRDefault="00926274" w:rsidP="00926274">
      <w:pPr>
        <w:spacing w:after="0" w:line="288" w:lineRule="auto"/>
        <w:ind w:left="2160"/>
      </w:pPr>
      <w:r>
        <w:br w:type="page"/>
      </w:r>
    </w:p>
    <w:p w:rsidR="006A6AE9" w:rsidRDefault="006A6AE9" w:rsidP="006A6AE9">
      <w:pPr>
        <w:pStyle w:val="Titre2"/>
      </w:pPr>
      <w:r w:rsidRPr="009D4BD6">
        <w:t>2.</w:t>
      </w:r>
      <w:r>
        <w:t>9</w:t>
      </w:r>
      <w:r w:rsidRPr="009D4BD6">
        <w:t xml:space="preserve"> </w:t>
      </w:r>
      <w:r>
        <w:t>Cliquer sur l’icône</w:t>
      </w:r>
      <w:r w:rsidRPr="009D4BD6">
        <w:t> : « </w:t>
      </w:r>
      <w:r>
        <w:t>Détourages automatiques</w:t>
      </w:r>
      <w:r w:rsidRPr="009D4BD6">
        <w:t> »</w:t>
      </w:r>
      <w:r>
        <w:t>.</w:t>
      </w:r>
    </w:p>
    <w:p w:rsidR="006A6AE9" w:rsidRPr="006A6AE9" w:rsidRDefault="006A6AE9" w:rsidP="006A6AE9">
      <w:pPr>
        <w:spacing w:after="0"/>
      </w:pPr>
      <w:r w:rsidRPr="006A6AE9">
        <w:rPr>
          <w:lang w:eastAsia="fr-FR" w:bidi="ar-SA"/>
        </w:rPr>
        <w:drawing>
          <wp:inline distT="0" distB="0" distL="0" distR="0">
            <wp:extent cx="6120130" cy="3440746"/>
            <wp:effectExtent l="19050" t="0" r="0" b="0"/>
            <wp:docPr id="19" name="Image 18" descr="p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9.JPG"/>
                    <pic:cNvPicPr/>
                  </pic:nvPicPr>
                  <pic:blipFill>
                    <a:blip r:embed="rId24" cstate="print"/>
                    <a:stretch>
                      <a:fillRect/>
                    </a:stretch>
                  </pic:blipFill>
                  <pic:spPr>
                    <a:xfrm>
                      <a:off x="0" y="0"/>
                      <a:ext cx="6120130" cy="3440746"/>
                    </a:xfrm>
                    <a:prstGeom prst="rect">
                      <a:avLst/>
                    </a:prstGeom>
                  </pic:spPr>
                </pic:pic>
              </a:graphicData>
            </a:graphic>
          </wp:inline>
        </w:drawing>
      </w:r>
    </w:p>
    <w:p w:rsidR="001555CE" w:rsidRPr="001555CE" w:rsidRDefault="001555CE" w:rsidP="006A6AE9">
      <w:pPr>
        <w:spacing w:after="0"/>
      </w:pPr>
    </w:p>
    <w:p w:rsidR="005D569C" w:rsidRDefault="006A6AE9" w:rsidP="006A6AE9">
      <w:pPr>
        <w:pStyle w:val="Titre2"/>
        <w:spacing w:before="0" w:after="0"/>
        <w:rPr>
          <w:sz w:val="36"/>
        </w:rPr>
      </w:pPr>
      <w:r w:rsidRPr="009D4BD6">
        <w:rPr>
          <w:sz w:val="36"/>
        </w:rPr>
        <w:t>2.</w:t>
      </w:r>
      <w:r>
        <w:rPr>
          <w:sz w:val="36"/>
        </w:rPr>
        <w:t>10</w:t>
      </w:r>
      <w:r w:rsidRPr="009D4BD6">
        <w:rPr>
          <w:sz w:val="36"/>
        </w:rPr>
        <w:t xml:space="preserve"> </w:t>
      </w:r>
      <w:r>
        <w:rPr>
          <w:sz w:val="36"/>
        </w:rPr>
        <w:t>Au message</w:t>
      </w:r>
      <w:r w:rsidRPr="009D4BD6">
        <w:rPr>
          <w:sz w:val="36"/>
        </w:rPr>
        <w:t> : « </w:t>
      </w:r>
      <w:r>
        <w:rPr>
          <w:sz w:val="36"/>
        </w:rPr>
        <w:t>Contours sélectionnés = tous</w:t>
      </w:r>
      <w:r w:rsidRPr="009D4BD6">
        <w:rPr>
          <w:sz w:val="36"/>
        </w:rPr>
        <w:t> »</w:t>
      </w:r>
      <w:r>
        <w:rPr>
          <w:sz w:val="36"/>
        </w:rPr>
        <w:t>, cliquer sur « OK »</w:t>
      </w:r>
    </w:p>
    <w:p w:rsidR="006A6AE9" w:rsidRDefault="006A6AE9" w:rsidP="006A6AE9"/>
    <w:p w:rsidR="00402F1D" w:rsidRDefault="00402F1D" w:rsidP="006A6AE9">
      <w:r w:rsidRPr="00402F1D">
        <w:rPr>
          <w:lang w:eastAsia="fr-FR" w:bidi="ar-SA"/>
        </w:rPr>
        <w:drawing>
          <wp:inline distT="0" distB="0" distL="0" distR="0">
            <wp:extent cx="6120130" cy="3440746"/>
            <wp:effectExtent l="19050" t="0" r="0" b="0"/>
            <wp:docPr id="11" name="Image 19" descr="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JPG"/>
                    <pic:cNvPicPr/>
                  </pic:nvPicPr>
                  <pic:blipFill>
                    <a:blip r:embed="rId25" cstate="print"/>
                    <a:stretch>
                      <a:fillRect/>
                    </a:stretch>
                  </pic:blipFill>
                  <pic:spPr>
                    <a:xfrm>
                      <a:off x="0" y="0"/>
                      <a:ext cx="6120130" cy="3440746"/>
                    </a:xfrm>
                    <a:prstGeom prst="rect">
                      <a:avLst/>
                    </a:prstGeom>
                  </pic:spPr>
                </pic:pic>
              </a:graphicData>
            </a:graphic>
          </wp:inline>
        </w:drawing>
      </w:r>
    </w:p>
    <w:p w:rsidR="00402F1D" w:rsidRDefault="00402F1D" w:rsidP="006A6AE9"/>
    <w:p w:rsidR="00402F1D" w:rsidRDefault="00402F1D" w:rsidP="006A6AE9"/>
    <w:p w:rsidR="00402F1D" w:rsidRDefault="00402F1D" w:rsidP="00402F1D">
      <w:pPr>
        <w:pStyle w:val="Titre2"/>
        <w:spacing w:before="0" w:after="0"/>
      </w:pPr>
      <w:r w:rsidRPr="009D4BD6">
        <w:t>2.</w:t>
      </w:r>
      <w:r>
        <w:t>11</w:t>
      </w:r>
      <w:r w:rsidRPr="009D4BD6">
        <w:t xml:space="preserve"> </w:t>
      </w:r>
      <w:r>
        <w:t>Au message</w:t>
      </w:r>
      <w:r w:rsidRPr="009D4BD6">
        <w:t> : « </w:t>
      </w:r>
      <w:r>
        <w:t>Sélectionner une trajectoire</w:t>
      </w:r>
      <w:r w:rsidRPr="009D4BD6">
        <w:t> »</w:t>
      </w:r>
      <w:r>
        <w:t>, poser le curseur sur le profil, celui-ci devient gris,  cliquer dessus.</w:t>
      </w:r>
    </w:p>
    <w:p w:rsidR="00402F1D" w:rsidRDefault="00402F1D" w:rsidP="00402F1D">
      <w:pPr>
        <w:spacing w:after="0"/>
      </w:pPr>
    </w:p>
    <w:p w:rsidR="00402F1D" w:rsidRDefault="00402F1D" w:rsidP="00402F1D">
      <w:pPr>
        <w:spacing w:after="0"/>
      </w:pPr>
      <w:r w:rsidRPr="00402F1D">
        <w:rPr>
          <w:lang w:eastAsia="fr-FR" w:bidi="ar-SA"/>
        </w:rPr>
        <w:drawing>
          <wp:inline distT="0" distB="0" distL="0" distR="0">
            <wp:extent cx="6120130" cy="3440746"/>
            <wp:effectExtent l="19050" t="0" r="0" b="0"/>
            <wp:docPr id="12" name="Image 20" descr="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JPG"/>
                    <pic:cNvPicPr/>
                  </pic:nvPicPr>
                  <pic:blipFill>
                    <a:blip r:embed="rId26" cstate="print"/>
                    <a:stretch>
                      <a:fillRect/>
                    </a:stretch>
                  </pic:blipFill>
                  <pic:spPr>
                    <a:xfrm>
                      <a:off x="0" y="0"/>
                      <a:ext cx="6120130" cy="3440746"/>
                    </a:xfrm>
                    <a:prstGeom prst="rect">
                      <a:avLst/>
                    </a:prstGeom>
                  </pic:spPr>
                </pic:pic>
              </a:graphicData>
            </a:graphic>
          </wp:inline>
        </w:drawing>
      </w:r>
    </w:p>
    <w:p w:rsidR="00402F1D" w:rsidRDefault="00402F1D" w:rsidP="00402F1D">
      <w:pPr>
        <w:pStyle w:val="Titre2"/>
        <w:spacing w:before="0" w:after="0"/>
      </w:pPr>
      <w:r w:rsidRPr="009D4BD6">
        <w:t>2.</w:t>
      </w:r>
      <w:r>
        <w:t>12</w:t>
      </w:r>
      <w:r w:rsidRPr="009D4BD6">
        <w:t xml:space="preserve"> </w:t>
      </w:r>
      <w:r>
        <w:t>Introduire la valeur de la vitesse de coupe : 1000 mm/mn</w:t>
      </w:r>
    </w:p>
    <w:p w:rsidR="00402F1D" w:rsidRDefault="00402F1D" w:rsidP="00402F1D">
      <w:pPr>
        <w:pStyle w:val="Titre2"/>
        <w:spacing w:before="0" w:after="0"/>
      </w:pPr>
      <w:r>
        <w:t>ainsi que la valeur d’une demi-saignée : 0.85 mm</w:t>
      </w:r>
    </w:p>
    <w:p w:rsidR="00402F1D" w:rsidRDefault="00402F1D" w:rsidP="00402F1D">
      <w:pPr>
        <w:spacing w:after="0"/>
      </w:pPr>
    </w:p>
    <w:p w:rsidR="00402F1D" w:rsidRDefault="00402F1D" w:rsidP="00402F1D">
      <w:pPr>
        <w:spacing w:after="0"/>
      </w:pPr>
      <w:r w:rsidRPr="00402F1D">
        <w:rPr>
          <w:lang w:eastAsia="fr-FR" w:bidi="ar-SA"/>
        </w:rPr>
        <w:drawing>
          <wp:inline distT="0" distB="0" distL="0" distR="0">
            <wp:extent cx="6120130" cy="3440746"/>
            <wp:effectExtent l="19050" t="0" r="0" b="0"/>
            <wp:docPr id="23" name="Image 22" descr="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3.JPG"/>
                    <pic:cNvPicPr/>
                  </pic:nvPicPr>
                  <pic:blipFill>
                    <a:blip r:embed="rId27" cstate="print"/>
                    <a:stretch>
                      <a:fillRect/>
                    </a:stretch>
                  </pic:blipFill>
                  <pic:spPr>
                    <a:xfrm>
                      <a:off x="0" y="0"/>
                      <a:ext cx="6120130" cy="3440746"/>
                    </a:xfrm>
                    <a:prstGeom prst="rect">
                      <a:avLst/>
                    </a:prstGeom>
                  </pic:spPr>
                </pic:pic>
              </a:graphicData>
            </a:graphic>
          </wp:inline>
        </w:drawing>
      </w:r>
    </w:p>
    <w:p w:rsidR="00402F1D" w:rsidRDefault="00402F1D" w:rsidP="00402F1D">
      <w:pPr>
        <w:spacing w:after="0"/>
      </w:pPr>
    </w:p>
    <w:p w:rsidR="00402F1D" w:rsidRDefault="00402F1D" w:rsidP="00402F1D">
      <w:pPr>
        <w:spacing w:after="0"/>
      </w:pPr>
    </w:p>
    <w:p w:rsidR="00402F1D" w:rsidRDefault="00402F1D">
      <w:pPr>
        <w:spacing w:after="160" w:line="288" w:lineRule="auto"/>
        <w:ind w:left="2160"/>
      </w:pPr>
      <w:r>
        <w:br w:type="page"/>
      </w:r>
    </w:p>
    <w:p w:rsidR="00402F1D" w:rsidRDefault="00402F1D" w:rsidP="00402F1D">
      <w:pPr>
        <w:pStyle w:val="Titre2"/>
      </w:pPr>
      <w:r w:rsidRPr="009D4BD6">
        <w:t>2.</w:t>
      </w:r>
      <w:r>
        <w:t>13</w:t>
      </w:r>
      <w:r w:rsidRPr="009D4BD6">
        <w:t xml:space="preserve"> </w:t>
      </w:r>
      <w:r>
        <w:t>Cliquer sur l’icône</w:t>
      </w:r>
      <w:r w:rsidRPr="009D4BD6">
        <w:t> : « </w:t>
      </w:r>
      <w:r>
        <w:t>placement</w:t>
      </w:r>
      <w:r w:rsidRPr="009D4BD6">
        <w:t> »</w:t>
      </w:r>
      <w:r>
        <w:t>.</w:t>
      </w:r>
    </w:p>
    <w:p w:rsidR="00402F1D" w:rsidRDefault="00402F1D" w:rsidP="00402F1D">
      <w:r w:rsidRPr="00402F1D">
        <w:rPr>
          <w:lang w:eastAsia="fr-FR" w:bidi="ar-SA"/>
        </w:rPr>
        <w:drawing>
          <wp:inline distT="0" distB="0" distL="0" distR="0">
            <wp:extent cx="6120130" cy="3440746"/>
            <wp:effectExtent l="19050" t="0" r="0" b="0"/>
            <wp:docPr id="13" name="Image 24" descr="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4.JPG"/>
                    <pic:cNvPicPr/>
                  </pic:nvPicPr>
                  <pic:blipFill>
                    <a:blip r:embed="rId28" cstate="print"/>
                    <a:stretch>
                      <a:fillRect/>
                    </a:stretch>
                  </pic:blipFill>
                  <pic:spPr>
                    <a:xfrm>
                      <a:off x="0" y="0"/>
                      <a:ext cx="6120130" cy="3440746"/>
                    </a:xfrm>
                    <a:prstGeom prst="rect">
                      <a:avLst/>
                    </a:prstGeom>
                  </pic:spPr>
                </pic:pic>
              </a:graphicData>
            </a:graphic>
          </wp:inline>
        </w:drawing>
      </w:r>
    </w:p>
    <w:p w:rsidR="00402F1D" w:rsidRDefault="00402F1D" w:rsidP="00402F1D">
      <w:pPr>
        <w:pStyle w:val="Titre2"/>
      </w:pPr>
      <w:r w:rsidRPr="009D4BD6">
        <w:t>2.</w:t>
      </w:r>
      <w:r>
        <w:t>14</w:t>
      </w:r>
      <w:r w:rsidRPr="009D4BD6">
        <w:t xml:space="preserve"> </w:t>
      </w:r>
      <w:r>
        <w:t>Au message</w:t>
      </w:r>
      <w:r w:rsidRPr="009D4BD6">
        <w:t> : « </w:t>
      </w:r>
      <w:r>
        <w:t>Choisissez une fonction</w:t>
      </w:r>
      <w:r w:rsidRPr="009D4BD6">
        <w:t> »</w:t>
      </w:r>
      <w:r>
        <w:t>,  cliquer sur l’icône « Pièce Unitaire ».</w:t>
      </w:r>
    </w:p>
    <w:p w:rsidR="00402F1D" w:rsidRDefault="00402F1D" w:rsidP="00402F1D">
      <w:pPr>
        <w:spacing w:after="0"/>
      </w:pPr>
      <w:r w:rsidRPr="00402F1D">
        <w:rPr>
          <w:lang w:eastAsia="fr-FR" w:bidi="ar-SA"/>
        </w:rPr>
        <w:drawing>
          <wp:inline distT="0" distB="0" distL="0" distR="0">
            <wp:extent cx="6120130" cy="3440746"/>
            <wp:effectExtent l="19050" t="0" r="0" b="0"/>
            <wp:docPr id="26" name="Image 25" descr="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5.JPG"/>
                    <pic:cNvPicPr/>
                  </pic:nvPicPr>
                  <pic:blipFill>
                    <a:blip r:embed="rId29" cstate="print"/>
                    <a:stretch>
                      <a:fillRect/>
                    </a:stretch>
                  </pic:blipFill>
                  <pic:spPr>
                    <a:xfrm>
                      <a:off x="0" y="0"/>
                      <a:ext cx="6120130" cy="3440746"/>
                    </a:xfrm>
                    <a:prstGeom prst="rect">
                      <a:avLst/>
                    </a:prstGeom>
                  </pic:spPr>
                </pic:pic>
              </a:graphicData>
            </a:graphic>
          </wp:inline>
        </w:drawing>
      </w:r>
    </w:p>
    <w:p w:rsidR="00402F1D" w:rsidRDefault="00402F1D" w:rsidP="00402F1D"/>
    <w:p w:rsidR="00402F1D" w:rsidRDefault="00402F1D" w:rsidP="00402F1D"/>
    <w:p w:rsidR="0005321D" w:rsidRDefault="0005321D" w:rsidP="00402F1D"/>
    <w:p w:rsidR="0005321D" w:rsidRDefault="0005321D">
      <w:pPr>
        <w:spacing w:after="160" w:line="288" w:lineRule="auto"/>
        <w:ind w:left="2160"/>
      </w:pPr>
      <w:r>
        <w:br w:type="page"/>
      </w:r>
    </w:p>
    <w:p w:rsidR="0005321D" w:rsidRDefault="0005321D" w:rsidP="0005321D">
      <w:pPr>
        <w:pStyle w:val="Titre2"/>
      </w:pPr>
      <w:r w:rsidRPr="009D4BD6">
        <w:t>2.</w:t>
      </w:r>
      <w:r>
        <w:t>15</w:t>
      </w:r>
      <w:r w:rsidRPr="009D4BD6">
        <w:t xml:space="preserve"> </w:t>
      </w:r>
      <w:r>
        <w:t>Entrer la valeur 20 mm, si vous désirez une marge de sécurité supérieure à 10 mm, puis cliquer sur « OK ».</w:t>
      </w:r>
    </w:p>
    <w:p w:rsidR="0005321D" w:rsidRDefault="0005321D" w:rsidP="0005321D">
      <w:pPr>
        <w:spacing w:after="0"/>
      </w:pPr>
      <w:r w:rsidRPr="0005321D">
        <w:rPr>
          <w:lang w:eastAsia="fr-FR" w:bidi="ar-SA"/>
        </w:rPr>
        <w:drawing>
          <wp:inline distT="0" distB="0" distL="0" distR="0">
            <wp:extent cx="6120130" cy="3440746"/>
            <wp:effectExtent l="19050" t="0" r="0" b="0"/>
            <wp:docPr id="28" name="Image 27" descr="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6.JPG"/>
                    <pic:cNvPicPr/>
                  </pic:nvPicPr>
                  <pic:blipFill>
                    <a:blip r:embed="rId30" cstate="print"/>
                    <a:stretch>
                      <a:fillRect/>
                    </a:stretch>
                  </pic:blipFill>
                  <pic:spPr>
                    <a:xfrm>
                      <a:off x="0" y="0"/>
                      <a:ext cx="6120130" cy="3440746"/>
                    </a:xfrm>
                    <a:prstGeom prst="rect">
                      <a:avLst/>
                    </a:prstGeom>
                  </pic:spPr>
                </pic:pic>
              </a:graphicData>
            </a:graphic>
          </wp:inline>
        </w:drawing>
      </w:r>
    </w:p>
    <w:p w:rsidR="0005321D" w:rsidRDefault="0005321D" w:rsidP="0005321D">
      <w:pPr>
        <w:pStyle w:val="Titre2"/>
      </w:pPr>
    </w:p>
    <w:p w:rsidR="0005321D" w:rsidRDefault="0005321D" w:rsidP="0005321D">
      <w:pPr>
        <w:pStyle w:val="Titre2"/>
      </w:pPr>
      <w:r w:rsidRPr="009D4BD6">
        <w:t>2.</w:t>
      </w:r>
      <w:r>
        <w:t xml:space="preserve">16 </w:t>
      </w:r>
      <w:r w:rsidRPr="009D4BD6">
        <w:t xml:space="preserve"> </w:t>
      </w:r>
      <w:r>
        <w:t xml:space="preserve">Cliquer sur l’icône « Simulation ». </w:t>
      </w:r>
    </w:p>
    <w:p w:rsidR="0005321D" w:rsidRDefault="0005321D" w:rsidP="0005321D">
      <w:r w:rsidRPr="0005321D">
        <w:rPr>
          <w:lang w:eastAsia="fr-FR" w:bidi="ar-SA"/>
        </w:rPr>
        <w:drawing>
          <wp:inline distT="0" distB="0" distL="0" distR="0">
            <wp:extent cx="6120130" cy="3440746"/>
            <wp:effectExtent l="19050" t="0" r="0" b="0"/>
            <wp:docPr id="29" name="Image 28" descr="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7.JPG"/>
                    <pic:cNvPicPr/>
                  </pic:nvPicPr>
                  <pic:blipFill>
                    <a:blip r:embed="rId31" cstate="print"/>
                    <a:stretch>
                      <a:fillRect/>
                    </a:stretch>
                  </pic:blipFill>
                  <pic:spPr>
                    <a:xfrm>
                      <a:off x="0" y="0"/>
                      <a:ext cx="6120130" cy="3440746"/>
                    </a:xfrm>
                    <a:prstGeom prst="rect">
                      <a:avLst/>
                    </a:prstGeom>
                  </pic:spPr>
                </pic:pic>
              </a:graphicData>
            </a:graphic>
          </wp:inline>
        </w:drawing>
      </w:r>
    </w:p>
    <w:p w:rsidR="0005321D" w:rsidRDefault="0005321D" w:rsidP="0005321D"/>
    <w:p w:rsidR="0005321D" w:rsidRDefault="0005321D" w:rsidP="0005321D"/>
    <w:p w:rsidR="0005321D" w:rsidRDefault="0005321D">
      <w:pPr>
        <w:spacing w:after="160" w:line="288" w:lineRule="auto"/>
        <w:ind w:left="2160"/>
      </w:pPr>
      <w:r>
        <w:br w:type="page"/>
      </w:r>
    </w:p>
    <w:p w:rsidR="0005321D" w:rsidRDefault="0005321D" w:rsidP="0005321D">
      <w:pPr>
        <w:pStyle w:val="Titre2"/>
        <w:spacing w:before="0" w:after="0"/>
      </w:pPr>
      <w:r w:rsidRPr="009D4BD6">
        <w:t>2.</w:t>
      </w:r>
      <w:r>
        <w:t>17</w:t>
      </w:r>
      <w:r w:rsidRPr="009D4BD6">
        <w:t xml:space="preserve"> </w:t>
      </w:r>
      <w:r>
        <w:t>Cliquer sur l’icône « Simulation d’usinage ».</w:t>
      </w:r>
    </w:p>
    <w:p w:rsidR="0005321D" w:rsidRDefault="0005321D" w:rsidP="0005321D">
      <w:pPr>
        <w:spacing w:after="0"/>
      </w:pPr>
    </w:p>
    <w:p w:rsidR="0005321D" w:rsidRDefault="0005321D" w:rsidP="0005321D">
      <w:pPr>
        <w:spacing w:after="0"/>
      </w:pPr>
      <w:r w:rsidRPr="0005321D">
        <w:rPr>
          <w:lang w:eastAsia="fr-FR" w:bidi="ar-SA"/>
        </w:rPr>
        <w:drawing>
          <wp:inline distT="0" distB="0" distL="0" distR="0">
            <wp:extent cx="6120130" cy="3440746"/>
            <wp:effectExtent l="19050" t="0" r="0" b="0"/>
            <wp:docPr id="30" name="Image 29" descr="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8.JPG"/>
                    <pic:cNvPicPr/>
                  </pic:nvPicPr>
                  <pic:blipFill>
                    <a:blip r:embed="rId32"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pStyle w:val="Titre2"/>
      </w:pPr>
      <w:r w:rsidRPr="009D4BD6">
        <w:t>2.</w:t>
      </w:r>
      <w:r>
        <w:t xml:space="preserve">18 </w:t>
      </w:r>
      <w:r w:rsidRPr="009D4BD6">
        <w:t xml:space="preserve"> </w:t>
      </w:r>
      <w:r>
        <w:t xml:space="preserve">Cliquer sur la touche « Démarrer » pour voir la simulation de la trace de l’outil en cours d’usinage sur le contour du profil. </w:t>
      </w:r>
    </w:p>
    <w:p w:rsidR="0005321D" w:rsidRDefault="0005321D" w:rsidP="0005321D">
      <w:pPr>
        <w:spacing w:after="0"/>
      </w:pPr>
      <w:r w:rsidRPr="0005321D">
        <w:rPr>
          <w:lang w:eastAsia="fr-FR" w:bidi="ar-SA"/>
        </w:rPr>
        <w:drawing>
          <wp:inline distT="0" distB="0" distL="0" distR="0">
            <wp:extent cx="6120130" cy="3440746"/>
            <wp:effectExtent l="19050" t="0" r="0" b="0"/>
            <wp:docPr id="32" name="Image 31" descr="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9.JPG"/>
                    <pic:cNvPicPr/>
                  </pic:nvPicPr>
                  <pic:blipFill>
                    <a:blip r:embed="rId33"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spacing w:after="0"/>
      </w:pPr>
    </w:p>
    <w:p w:rsidR="0005321D" w:rsidRDefault="0005321D" w:rsidP="0005321D">
      <w:pPr>
        <w:spacing w:after="0"/>
      </w:pPr>
    </w:p>
    <w:p w:rsidR="0005321D" w:rsidRDefault="0005321D">
      <w:pPr>
        <w:spacing w:after="160" w:line="288" w:lineRule="auto"/>
        <w:ind w:left="2160"/>
      </w:pPr>
      <w:r>
        <w:br w:type="page"/>
      </w:r>
    </w:p>
    <w:p w:rsidR="0005321D" w:rsidRDefault="0005321D" w:rsidP="0005321D">
      <w:pPr>
        <w:pStyle w:val="Titre2"/>
        <w:spacing w:before="0" w:after="0"/>
      </w:pPr>
      <w:r w:rsidRPr="009D4BD6">
        <w:t>2.</w:t>
      </w:r>
      <w:r>
        <w:t>19</w:t>
      </w:r>
      <w:r w:rsidRPr="009D4BD6">
        <w:t xml:space="preserve"> </w:t>
      </w:r>
      <w:r>
        <w:t xml:space="preserve"> - 1°) Au message</w:t>
      </w:r>
      <w:r w:rsidRPr="009D4BD6">
        <w:t> : « </w:t>
      </w:r>
      <w:r>
        <w:t>FIN DU PROGRAMME</w:t>
      </w:r>
      <w:r w:rsidRPr="009D4BD6">
        <w:t> »</w:t>
      </w:r>
      <w:r>
        <w:t>, cliquer sur la croix pour la fenêtre de simulation.</w:t>
      </w:r>
    </w:p>
    <w:p w:rsidR="0005321D" w:rsidRDefault="0005321D" w:rsidP="0005321D">
      <w:pPr>
        <w:pStyle w:val="Titre2"/>
        <w:spacing w:before="0" w:after="0"/>
      </w:pPr>
      <w:r>
        <w:tab/>
        <w:t>- 2°) Cliquer sur l’icône « Post processeur ».</w:t>
      </w:r>
    </w:p>
    <w:p w:rsidR="0005321D" w:rsidRPr="0005321D" w:rsidRDefault="0005321D" w:rsidP="0005321D"/>
    <w:p w:rsidR="0005321D" w:rsidRDefault="0005321D" w:rsidP="0005321D">
      <w:pPr>
        <w:spacing w:after="0"/>
      </w:pPr>
      <w:r w:rsidRPr="0005321D">
        <w:rPr>
          <w:lang w:eastAsia="fr-FR" w:bidi="ar-SA"/>
        </w:rPr>
        <w:drawing>
          <wp:inline distT="0" distB="0" distL="0" distR="0">
            <wp:extent cx="6120130" cy="3440746"/>
            <wp:effectExtent l="19050" t="0" r="0" b="0"/>
            <wp:docPr id="33" name="Image 32" descr="p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JPG"/>
                    <pic:cNvPicPr/>
                  </pic:nvPicPr>
                  <pic:blipFill>
                    <a:blip r:embed="rId34"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spacing w:after="0"/>
      </w:pPr>
    </w:p>
    <w:p w:rsidR="0005321D" w:rsidRDefault="0005321D" w:rsidP="0005321D">
      <w:pPr>
        <w:pStyle w:val="Titre2"/>
      </w:pPr>
      <w:r w:rsidRPr="009D4BD6">
        <w:t>2.</w:t>
      </w:r>
      <w:r>
        <w:t xml:space="preserve">20 </w:t>
      </w:r>
      <w:r w:rsidRPr="009D4BD6">
        <w:t xml:space="preserve"> </w:t>
      </w:r>
      <w:r>
        <w:t xml:space="preserve">Cliquer sur le message : « CREER FICHIER ISO » </w:t>
      </w:r>
    </w:p>
    <w:p w:rsidR="0005321D" w:rsidRDefault="0005321D" w:rsidP="0005321D">
      <w:pPr>
        <w:spacing w:after="0"/>
      </w:pPr>
    </w:p>
    <w:p w:rsidR="0005321D" w:rsidRDefault="0005321D" w:rsidP="0005321D">
      <w:pPr>
        <w:spacing w:after="0"/>
      </w:pPr>
      <w:r w:rsidRPr="0005321D">
        <w:rPr>
          <w:lang w:eastAsia="fr-FR" w:bidi="ar-SA"/>
        </w:rPr>
        <w:drawing>
          <wp:inline distT="0" distB="0" distL="0" distR="0">
            <wp:extent cx="6120130" cy="3440746"/>
            <wp:effectExtent l="19050" t="0" r="0" b="0"/>
            <wp:docPr id="34" name="Image 33" descr="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1.JPG"/>
                    <pic:cNvPicPr/>
                  </pic:nvPicPr>
                  <pic:blipFill>
                    <a:blip r:embed="rId35" cstate="print"/>
                    <a:stretch>
                      <a:fillRect/>
                    </a:stretch>
                  </pic:blipFill>
                  <pic:spPr>
                    <a:xfrm>
                      <a:off x="0" y="0"/>
                      <a:ext cx="6120130" cy="3440746"/>
                    </a:xfrm>
                    <a:prstGeom prst="rect">
                      <a:avLst/>
                    </a:prstGeom>
                  </pic:spPr>
                </pic:pic>
              </a:graphicData>
            </a:graphic>
          </wp:inline>
        </w:drawing>
      </w:r>
    </w:p>
    <w:p w:rsidR="0005321D" w:rsidRDefault="0005321D">
      <w:pPr>
        <w:spacing w:after="160" w:line="288" w:lineRule="auto"/>
        <w:ind w:left="2160"/>
      </w:pPr>
      <w:r>
        <w:br w:type="page"/>
      </w:r>
    </w:p>
    <w:p w:rsidR="0005321D" w:rsidRDefault="0005321D" w:rsidP="0005321D">
      <w:pPr>
        <w:pStyle w:val="Titre2"/>
        <w:spacing w:before="0" w:after="0"/>
      </w:pPr>
      <w:r w:rsidRPr="009D4BD6">
        <w:t>2.</w:t>
      </w:r>
      <w:r>
        <w:t>21</w:t>
      </w:r>
      <w:r w:rsidRPr="009D4BD6">
        <w:t xml:space="preserve"> </w:t>
      </w:r>
      <w:r>
        <w:t>Créer le fichier iso, en entrant le nom « cote-cabine »</w:t>
      </w:r>
    </w:p>
    <w:p w:rsidR="0005321D" w:rsidRDefault="0005321D" w:rsidP="0005321D">
      <w:pPr>
        <w:spacing w:after="0"/>
      </w:pPr>
    </w:p>
    <w:p w:rsidR="0005321D" w:rsidRDefault="0005321D" w:rsidP="0005321D">
      <w:pPr>
        <w:spacing w:after="0"/>
      </w:pPr>
      <w:r w:rsidRPr="0005321D">
        <w:rPr>
          <w:lang w:eastAsia="fr-FR" w:bidi="ar-SA"/>
        </w:rPr>
        <w:drawing>
          <wp:inline distT="0" distB="0" distL="0" distR="0">
            <wp:extent cx="6120130" cy="3440746"/>
            <wp:effectExtent l="19050" t="0" r="0" b="0"/>
            <wp:docPr id="35" name="Image 34" descr="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JPG"/>
                    <pic:cNvPicPr/>
                  </pic:nvPicPr>
                  <pic:blipFill>
                    <a:blip r:embed="rId36"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pStyle w:val="Titre2"/>
        <w:spacing w:before="0" w:after="0"/>
      </w:pPr>
      <w:r w:rsidRPr="009D4BD6">
        <w:t>2.</w:t>
      </w:r>
      <w:r>
        <w:t>22</w:t>
      </w:r>
      <w:r w:rsidRPr="009D4BD6">
        <w:t xml:space="preserve"> </w:t>
      </w:r>
      <w:r>
        <w:t>Au message</w:t>
      </w:r>
      <w:r w:rsidRPr="009D4BD6">
        <w:t> : « </w:t>
      </w:r>
      <w:r>
        <w:t>Numéro du programme</w:t>
      </w:r>
      <w:r w:rsidRPr="009D4BD6">
        <w:t> »</w:t>
      </w:r>
      <w:r>
        <w:t>, (9999 au maximum), entrer par exemple le n° 1000.</w:t>
      </w:r>
    </w:p>
    <w:p w:rsidR="0005321D" w:rsidRDefault="0005321D" w:rsidP="0005321D"/>
    <w:p w:rsidR="0005321D" w:rsidRDefault="0005321D" w:rsidP="0005321D">
      <w:pPr>
        <w:spacing w:after="0"/>
      </w:pPr>
      <w:r w:rsidRPr="0005321D">
        <w:rPr>
          <w:lang w:eastAsia="fr-FR" w:bidi="ar-SA"/>
        </w:rPr>
        <w:drawing>
          <wp:inline distT="0" distB="0" distL="0" distR="0">
            <wp:extent cx="6120130" cy="3440746"/>
            <wp:effectExtent l="19050" t="0" r="0" b="0"/>
            <wp:docPr id="36" name="Image 35" descr="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3.JPG"/>
                    <pic:cNvPicPr/>
                  </pic:nvPicPr>
                  <pic:blipFill>
                    <a:blip r:embed="rId37" cstate="print"/>
                    <a:stretch>
                      <a:fillRect/>
                    </a:stretch>
                  </pic:blipFill>
                  <pic:spPr>
                    <a:xfrm>
                      <a:off x="0" y="0"/>
                      <a:ext cx="6120130" cy="3440746"/>
                    </a:xfrm>
                    <a:prstGeom prst="rect">
                      <a:avLst/>
                    </a:prstGeom>
                  </pic:spPr>
                </pic:pic>
              </a:graphicData>
            </a:graphic>
          </wp:inline>
        </w:drawing>
      </w:r>
    </w:p>
    <w:p w:rsidR="0005321D" w:rsidRPr="0005321D" w:rsidRDefault="0005321D" w:rsidP="0005321D"/>
    <w:p w:rsidR="0005321D" w:rsidRDefault="0005321D" w:rsidP="0005321D">
      <w:pPr>
        <w:spacing w:after="0"/>
      </w:pPr>
    </w:p>
    <w:p w:rsidR="0005321D" w:rsidRDefault="0005321D" w:rsidP="0005321D">
      <w:pPr>
        <w:spacing w:after="0"/>
      </w:pPr>
    </w:p>
    <w:p w:rsidR="0005321D" w:rsidRDefault="0005321D" w:rsidP="0005321D">
      <w:pPr>
        <w:spacing w:after="0"/>
        <w:rPr>
          <w:b/>
          <w:sz w:val="36"/>
        </w:rPr>
      </w:pPr>
      <w:r w:rsidRPr="0005321D">
        <w:rPr>
          <w:rStyle w:val="Titre2Car"/>
        </w:rPr>
        <w:t>2.23 La progression du trait bleu indique la création des documents</w:t>
      </w:r>
      <w:r>
        <w:rPr>
          <w:b/>
          <w:sz w:val="36"/>
        </w:rPr>
        <w:t>.</w:t>
      </w:r>
    </w:p>
    <w:p w:rsidR="0005321D" w:rsidRDefault="0005321D" w:rsidP="0005321D">
      <w:pPr>
        <w:spacing w:after="0"/>
      </w:pPr>
    </w:p>
    <w:p w:rsidR="0005321D" w:rsidRDefault="0005321D" w:rsidP="0005321D">
      <w:pPr>
        <w:spacing w:after="0"/>
      </w:pPr>
      <w:r w:rsidRPr="0005321D">
        <w:rPr>
          <w:lang w:eastAsia="fr-FR" w:bidi="ar-SA"/>
        </w:rPr>
        <w:drawing>
          <wp:inline distT="0" distB="0" distL="0" distR="0">
            <wp:extent cx="6120130" cy="3440746"/>
            <wp:effectExtent l="19050" t="0" r="0" b="0"/>
            <wp:docPr id="39" name="Image 38" descr="p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5.JPG"/>
                    <pic:cNvPicPr/>
                  </pic:nvPicPr>
                  <pic:blipFill>
                    <a:blip r:embed="rId38"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spacing w:after="0"/>
      </w:pPr>
    </w:p>
    <w:p w:rsidR="0005321D" w:rsidRDefault="0005321D" w:rsidP="0005321D">
      <w:pPr>
        <w:pStyle w:val="Titre2"/>
        <w:spacing w:before="0" w:after="0"/>
      </w:pPr>
      <w:r w:rsidRPr="009D4BD6">
        <w:t>2.</w:t>
      </w:r>
      <w:r>
        <w:t>24</w:t>
      </w:r>
      <w:r w:rsidRPr="009D4BD6">
        <w:t xml:space="preserve"> </w:t>
      </w:r>
      <w:r>
        <w:t xml:space="preserve"> Cliquer sur le message : « CONSULTER FICHIER ISO » pour lister les blocs du programme.</w:t>
      </w:r>
    </w:p>
    <w:p w:rsidR="0005321D" w:rsidRDefault="0005321D" w:rsidP="0005321D">
      <w:pPr>
        <w:spacing w:after="0"/>
      </w:pPr>
    </w:p>
    <w:p w:rsidR="0005321D" w:rsidRDefault="00D009D0" w:rsidP="0005321D">
      <w:pPr>
        <w:spacing w:after="0"/>
      </w:pPr>
      <w:r w:rsidRPr="00D009D0">
        <w:rPr>
          <w:lang w:eastAsia="fr-FR" w:bidi="ar-SA"/>
        </w:rPr>
        <w:drawing>
          <wp:inline distT="0" distB="0" distL="0" distR="0">
            <wp:extent cx="6120130" cy="3440746"/>
            <wp:effectExtent l="19050" t="0" r="0" b="0"/>
            <wp:docPr id="40" name="Image 39" descr="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6.JPG"/>
                    <pic:cNvPicPr/>
                  </pic:nvPicPr>
                  <pic:blipFill>
                    <a:blip r:embed="rId39"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spacing w:after="0"/>
      </w:pPr>
    </w:p>
    <w:p w:rsidR="00D009D0" w:rsidRDefault="00D009D0">
      <w:pPr>
        <w:spacing w:after="160" w:line="288" w:lineRule="auto"/>
        <w:ind w:left="2160"/>
      </w:pPr>
      <w:r>
        <w:br w:type="page"/>
      </w:r>
    </w:p>
    <w:p w:rsidR="00D009D0" w:rsidRDefault="00D009D0" w:rsidP="00D009D0">
      <w:pPr>
        <w:pStyle w:val="Titre2"/>
      </w:pPr>
      <w:r w:rsidRPr="009D4BD6">
        <w:t>2.</w:t>
      </w:r>
      <w:r>
        <w:t>25</w:t>
      </w:r>
      <w:r w:rsidRPr="009D4BD6">
        <w:t xml:space="preserve"> </w:t>
      </w:r>
      <w:r>
        <w:t xml:space="preserve"> Affichage du programme %1000.</w:t>
      </w:r>
    </w:p>
    <w:p w:rsidR="0005321D" w:rsidRDefault="0005321D" w:rsidP="00D009D0">
      <w:pPr>
        <w:spacing w:after="0"/>
      </w:pPr>
    </w:p>
    <w:p w:rsidR="00D009D0" w:rsidRDefault="00D009D0" w:rsidP="00D009D0">
      <w:pPr>
        <w:spacing w:after="0"/>
      </w:pPr>
      <w:r w:rsidRPr="00D009D0">
        <w:rPr>
          <w:lang w:eastAsia="fr-FR" w:bidi="ar-SA"/>
        </w:rPr>
        <w:drawing>
          <wp:inline distT="0" distB="0" distL="0" distR="0">
            <wp:extent cx="6120130" cy="3440746"/>
            <wp:effectExtent l="19050" t="0" r="0" b="0"/>
            <wp:docPr id="41" name="Image 40" descr="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7.JPG"/>
                    <pic:cNvPicPr/>
                  </pic:nvPicPr>
                  <pic:blipFill>
                    <a:blip r:embed="rId40" cstate="print"/>
                    <a:stretch>
                      <a:fillRect/>
                    </a:stretch>
                  </pic:blipFill>
                  <pic:spPr>
                    <a:xfrm>
                      <a:off x="0" y="0"/>
                      <a:ext cx="6120130" cy="3440746"/>
                    </a:xfrm>
                    <a:prstGeom prst="rect">
                      <a:avLst/>
                    </a:prstGeom>
                  </pic:spPr>
                </pic:pic>
              </a:graphicData>
            </a:graphic>
          </wp:inline>
        </w:drawing>
      </w:r>
    </w:p>
    <w:p w:rsidR="0005321D" w:rsidRDefault="0005321D" w:rsidP="0005321D">
      <w:pPr>
        <w:spacing w:after="0"/>
      </w:pPr>
    </w:p>
    <w:p w:rsidR="0005321D" w:rsidRDefault="0005321D" w:rsidP="0005321D">
      <w:pPr>
        <w:spacing w:after="0"/>
      </w:pPr>
    </w:p>
    <w:p w:rsidR="0005321D" w:rsidRDefault="0005321D" w:rsidP="0005321D">
      <w:pPr>
        <w:spacing w:after="0"/>
      </w:pPr>
    </w:p>
    <w:p w:rsidR="0005321D" w:rsidRDefault="0005321D" w:rsidP="0005321D"/>
    <w:p w:rsidR="0005321D" w:rsidRDefault="0005321D" w:rsidP="0005321D"/>
    <w:p w:rsidR="0005321D" w:rsidRDefault="0005321D" w:rsidP="0005321D"/>
    <w:p w:rsidR="0005321D" w:rsidRDefault="0005321D" w:rsidP="0005321D"/>
    <w:p w:rsidR="0005321D" w:rsidRDefault="0005321D" w:rsidP="0005321D"/>
    <w:p w:rsidR="0005321D" w:rsidRDefault="0005321D" w:rsidP="0005321D"/>
    <w:p w:rsidR="0005321D" w:rsidRDefault="0005321D" w:rsidP="0005321D"/>
    <w:p w:rsidR="0005321D" w:rsidRDefault="0005321D" w:rsidP="0005321D"/>
    <w:sectPr w:rsidR="0005321D" w:rsidSect="003C0793">
      <w:pgSz w:w="11906" w:h="16838" w:code="9"/>
      <w:pgMar w:top="1134" w:right="1134" w:bottom="1134" w:left="1134" w:header="454" w:footer="567" w:gutter="0"/>
      <w:pgBorders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F1B" w:rsidRDefault="00896F1B" w:rsidP="009523BB">
      <w:pPr>
        <w:spacing w:after="0" w:line="240" w:lineRule="auto"/>
      </w:pPr>
      <w:r>
        <w:separator/>
      </w:r>
    </w:p>
  </w:endnote>
  <w:endnote w:type="continuationSeparator" w:id="0">
    <w:p w:rsidR="00896F1B" w:rsidRDefault="00896F1B" w:rsidP="00952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osterBodoni It BT">
    <w:altName w:val="Times New Roman"/>
    <w:charset w:val="00"/>
    <w:family w:val="roman"/>
    <w:pitch w:val="variable"/>
    <w:sig w:usb0="00000001" w:usb1="00000000" w:usb2="00000000" w:usb3="00000000" w:csb0="0000001B"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3BB" w:rsidRDefault="009523BB">
    <w:pPr>
      <w:pStyle w:val="Pieddepage"/>
      <w:pBdr>
        <w:top w:val="thinThickSmallGap" w:sz="24" w:space="1" w:color="622423" w:themeColor="accent2" w:themeShade="7F"/>
      </w:pBdr>
      <w:rPr>
        <w:rFonts w:asciiTheme="majorHAnsi" w:hAnsiTheme="majorHAnsi"/>
      </w:rPr>
    </w:pPr>
    <w:r>
      <w:rPr>
        <w:rFonts w:ascii="Arial" w:hAnsi="Arial" w:cs="Arial"/>
        <w:b/>
        <w:color w:val="000000"/>
      </w:rPr>
      <w:t>C</w:t>
    </w:r>
    <w:r>
      <w:rPr>
        <w:rFonts w:ascii="Arial" w:hAnsi="Arial" w:cs="Arial"/>
        <w:color w:val="000000"/>
        <w:sz w:val="16"/>
        <w:szCs w:val="16"/>
      </w:rPr>
      <w:t xml:space="preserve">entre </w:t>
    </w:r>
    <w:r>
      <w:rPr>
        <w:rFonts w:ascii="Arial" w:hAnsi="Arial" w:cs="Arial"/>
        <w:b/>
        <w:color w:val="000000"/>
      </w:rPr>
      <w:t>N</w:t>
    </w:r>
    <w:r>
      <w:rPr>
        <w:rFonts w:ascii="Arial" w:hAnsi="Arial" w:cs="Arial"/>
        <w:color w:val="000000"/>
        <w:sz w:val="16"/>
        <w:szCs w:val="16"/>
      </w:rPr>
      <w:t>ational</w:t>
    </w:r>
    <w:r>
      <w:rPr>
        <w:rFonts w:ascii="Arial" w:hAnsi="Arial" w:cs="Arial"/>
        <w:color w:val="000000"/>
      </w:rPr>
      <w:t xml:space="preserve"> </w:t>
    </w:r>
    <w:r>
      <w:rPr>
        <w:rFonts w:ascii="Arial" w:hAnsi="Arial" w:cs="Arial"/>
        <w:color w:val="000000"/>
        <w:sz w:val="16"/>
        <w:szCs w:val="16"/>
      </w:rPr>
      <w:t>de</w:t>
    </w:r>
    <w:r>
      <w:rPr>
        <w:rFonts w:ascii="Arial" w:hAnsi="Arial" w:cs="Arial"/>
        <w:color w:val="000000"/>
      </w:rPr>
      <w:t xml:space="preserve"> </w:t>
    </w:r>
    <w:r>
      <w:rPr>
        <w:rFonts w:ascii="Arial" w:hAnsi="Arial" w:cs="Arial"/>
        <w:b/>
        <w:color w:val="000000"/>
      </w:rPr>
      <w:t>R</w:t>
    </w:r>
    <w:r>
      <w:rPr>
        <w:rFonts w:ascii="Arial" w:hAnsi="Arial" w:cs="Arial"/>
        <w:color w:val="000000"/>
        <w:sz w:val="16"/>
        <w:szCs w:val="16"/>
      </w:rPr>
      <w:t>essources</w:t>
    </w:r>
    <w:r>
      <w:rPr>
        <w:rFonts w:ascii="Arial" w:hAnsi="Arial" w:cs="Arial"/>
        <w:color w:val="000000"/>
      </w:rPr>
      <w:t xml:space="preserve"> </w:t>
    </w:r>
    <w:r>
      <w:rPr>
        <w:rFonts w:ascii="Arial" w:hAnsi="Arial" w:cs="Arial"/>
        <w:b/>
        <w:color w:val="000000"/>
      </w:rPr>
      <w:t>S</w:t>
    </w:r>
    <w:r>
      <w:rPr>
        <w:rFonts w:ascii="Arial" w:hAnsi="Arial" w:cs="Arial"/>
        <w:color w:val="000000"/>
        <w:sz w:val="16"/>
        <w:szCs w:val="16"/>
      </w:rPr>
      <w:t>tructures</w:t>
    </w:r>
    <w:r>
      <w:rPr>
        <w:rFonts w:ascii="Arial" w:hAnsi="Arial" w:cs="Arial"/>
        <w:color w:val="000000"/>
      </w:rPr>
      <w:t xml:space="preserve"> </w:t>
    </w:r>
    <w:r>
      <w:rPr>
        <w:rFonts w:ascii="Arial" w:hAnsi="Arial" w:cs="Arial"/>
        <w:b/>
        <w:color w:val="000000"/>
      </w:rPr>
      <w:t>M</w:t>
    </w:r>
    <w:r>
      <w:rPr>
        <w:rFonts w:ascii="Arial" w:hAnsi="Arial" w:cs="Arial"/>
        <w:color w:val="000000"/>
        <w:sz w:val="16"/>
        <w:szCs w:val="16"/>
      </w:rPr>
      <w:t>étalliques</w:t>
    </w:r>
    <w:r>
      <w:rPr>
        <w:rFonts w:asciiTheme="majorHAnsi" w:hAnsiTheme="majorHAnsi"/>
      </w:rPr>
      <w:ptab w:relativeTo="margin" w:alignment="right" w:leader="none"/>
    </w:r>
    <w:r>
      <w:rPr>
        <w:rFonts w:asciiTheme="majorHAnsi" w:hAnsiTheme="majorHAnsi"/>
      </w:rPr>
      <w:t xml:space="preserve">Page </w:t>
    </w:r>
    <w:fldSimple w:instr=" PAGE   \* MERGEFORMAT ">
      <w:r w:rsidR="00CF3EB5" w:rsidRPr="00CF3EB5">
        <w:rPr>
          <w:rFonts w:asciiTheme="majorHAnsi" w:hAnsiTheme="majorHAnsi"/>
        </w:rPr>
        <w:t>2</w:t>
      </w:r>
    </w:fldSimple>
  </w:p>
  <w:p w:rsidR="009523BB" w:rsidRDefault="009523B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F1B" w:rsidRDefault="00896F1B" w:rsidP="009523BB">
      <w:pPr>
        <w:spacing w:after="0" w:line="240" w:lineRule="auto"/>
      </w:pPr>
      <w:r>
        <w:separator/>
      </w:r>
    </w:p>
  </w:footnote>
  <w:footnote w:type="continuationSeparator" w:id="0">
    <w:p w:rsidR="00896F1B" w:rsidRDefault="00896F1B" w:rsidP="009523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6D8"/>
    <w:multiLevelType w:val="multilevel"/>
    <w:tmpl w:val="013A5E74"/>
    <w:lvl w:ilvl="0">
      <w:start w:val="1"/>
      <w:numFmt w:val="decimal"/>
      <w:lvlText w:val="%1"/>
      <w:lvlJc w:val="left"/>
      <w:pPr>
        <w:ind w:left="480" w:hanging="480"/>
      </w:pPr>
      <w:rPr>
        <w:rFonts w:hint="default"/>
        <w:sz w:val="28"/>
      </w:rPr>
    </w:lvl>
    <w:lvl w:ilvl="1">
      <w:start w:val="4"/>
      <w:numFmt w:val="decimal"/>
      <w:lvlText w:val="%1-%2"/>
      <w:lvlJc w:val="left"/>
      <w:pPr>
        <w:ind w:left="720" w:hanging="720"/>
      </w:pPr>
      <w:rPr>
        <w:rFonts w:hint="default"/>
        <w:b/>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36852DA"/>
    <w:multiLevelType w:val="multilevel"/>
    <w:tmpl w:val="C4D4899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86C1D5B"/>
    <w:multiLevelType w:val="multilevel"/>
    <w:tmpl w:val="4A144A20"/>
    <w:lvl w:ilvl="0">
      <w:start w:val="1"/>
      <w:numFmt w:val="decimal"/>
      <w:lvlText w:val="%1"/>
      <w:lvlJc w:val="left"/>
      <w:pPr>
        <w:ind w:left="480" w:hanging="480"/>
      </w:pPr>
      <w:rPr>
        <w:rFonts w:hint="default"/>
        <w:sz w:val="28"/>
      </w:rPr>
    </w:lvl>
    <w:lvl w:ilvl="1">
      <w:start w:val="1"/>
      <w:numFmt w:val="decimal"/>
      <w:lvlText w:val="%1-%2"/>
      <w:lvlJc w:val="left"/>
      <w:pPr>
        <w:ind w:left="720" w:hanging="720"/>
      </w:pPr>
      <w:rPr>
        <w:rFonts w:hint="default"/>
        <w:b/>
        <w:sz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A322B66"/>
    <w:multiLevelType w:val="hybridMultilevel"/>
    <w:tmpl w:val="697EA842"/>
    <w:lvl w:ilvl="0" w:tplc="861A0C8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2CB01AF"/>
    <w:multiLevelType w:val="multilevel"/>
    <w:tmpl w:val="1FC05712"/>
    <w:lvl w:ilvl="0">
      <w:start w:val="1"/>
      <w:numFmt w:val="decimal"/>
      <w:lvlText w:val="%1."/>
      <w:lvlJc w:val="left"/>
      <w:pPr>
        <w:ind w:left="1065" w:hanging="360"/>
      </w:pPr>
      <w:rPr>
        <w:rFonts w:hint="default"/>
      </w:rPr>
    </w:lvl>
    <w:lvl w:ilvl="1">
      <w:start w:val="3"/>
      <w:numFmt w:val="decimal"/>
      <w:isLgl/>
      <w:lvlText w:val="%1.%2"/>
      <w:lvlJc w:val="lef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025" w:hanging="1440"/>
      </w:pPr>
      <w:rPr>
        <w:rFonts w:hint="default"/>
      </w:rPr>
    </w:lvl>
  </w:abstractNum>
  <w:abstractNum w:abstractNumId="5">
    <w:nsid w:val="231C189D"/>
    <w:multiLevelType w:val="multilevel"/>
    <w:tmpl w:val="C4D4899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25270939"/>
    <w:multiLevelType w:val="multilevel"/>
    <w:tmpl w:val="E7D8DD4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680" w:hanging="144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80" w:hanging="2160"/>
      </w:pPr>
      <w:rPr>
        <w:rFonts w:hint="default"/>
      </w:rPr>
    </w:lvl>
    <w:lvl w:ilvl="8">
      <w:start w:val="1"/>
      <w:numFmt w:val="decimal"/>
      <w:lvlText w:val="%1-%2.%3.%4.%5.%6.%7.%8.%9"/>
      <w:lvlJc w:val="left"/>
      <w:pPr>
        <w:ind w:left="2640" w:hanging="2160"/>
      </w:pPr>
      <w:rPr>
        <w:rFonts w:hint="default"/>
      </w:rPr>
    </w:lvl>
  </w:abstractNum>
  <w:abstractNum w:abstractNumId="7">
    <w:nsid w:val="312E60C2"/>
    <w:multiLevelType w:val="hybridMultilevel"/>
    <w:tmpl w:val="9604B2BA"/>
    <w:lvl w:ilvl="0" w:tplc="A21A57E6">
      <w:start w:val="1"/>
      <w:numFmt w:val="bullet"/>
      <w:lvlText w:val=""/>
      <w:lvlJc w:val="left"/>
      <w:pPr>
        <w:ind w:left="1440" w:hanging="360"/>
      </w:pPr>
      <w:rPr>
        <w:rFonts w:ascii="Wingdings" w:hAnsi="Wingdings" w:hint="default"/>
        <w:sz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FD05486"/>
    <w:multiLevelType w:val="hybridMultilevel"/>
    <w:tmpl w:val="E46EE5A4"/>
    <w:lvl w:ilvl="0" w:tplc="861A0C8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8A503BC"/>
    <w:multiLevelType w:val="hybridMultilevel"/>
    <w:tmpl w:val="D2DCE3C6"/>
    <w:lvl w:ilvl="0" w:tplc="F7B8F3C0">
      <w:numFmt w:val="bullet"/>
      <w:lvlText w:val="-"/>
      <w:lvlJc w:val="left"/>
      <w:pPr>
        <w:ind w:left="2490" w:hanging="360"/>
      </w:pPr>
      <w:rPr>
        <w:rFonts w:ascii="Calibri" w:eastAsiaTheme="minorHAnsi" w:hAnsi="Calibri" w:cstheme="minorBid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10">
    <w:nsid w:val="6DF364E4"/>
    <w:multiLevelType w:val="multilevel"/>
    <w:tmpl w:val="39B43F3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9"/>
  </w:num>
  <w:num w:numId="3">
    <w:abstractNumId w:val="4"/>
  </w:num>
  <w:num w:numId="4">
    <w:abstractNumId w:val="10"/>
  </w:num>
  <w:num w:numId="5">
    <w:abstractNumId w:val="6"/>
  </w:num>
  <w:num w:numId="6">
    <w:abstractNumId w:val="3"/>
  </w:num>
  <w:num w:numId="7">
    <w:abstractNumId w:val="2"/>
  </w:num>
  <w:num w:numId="8">
    <w:abstractNumId w:val="5"/>
  </w:num>
  <w:num w:numId="9">
    <w:abstractNumId w:val="1"/>
  </w:num>
  <w:num w:numId="10">
    <w:abstractNumId w:val="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3553"/>
  </w:hdrShapeDefaults>
  <w:footnotePr>
    <w:footnote w:id="-1"/>
    <w:footnote w:id="0"/>
  </w:footnotePr>
  <w:endnotePr>
    <w:endnote w:id="-1"/>
    <w:endnote w:id="0"/>
  </w:endnotePr>
  <w:compat/>
  <w:rsids>
    <w:rsidRoot w:val="003101DA"/>
    <w:rsid w:val="00035DDA"/>
    <w:rsid w:val="0005321D"/>
    <w:rsid w:val="00067321"/>
    <w:rsid w:val="000737E8"/>
    <w:rsid w:val="00083EDF"/>
    <w:rsid w:val="000846DC"/>
    <w:rsid w:val="000B17FA"/>
    <w:rsid w:val="000B2ECC"/>
    <w:rsid w:val="000B5C4D"/>
    <w:rsid w:val="000C7C4F"/>
    <w:rsid w:val="00154AF4"/>
    <w:rsid w:val="001555CE"/>
    <w:rsid w:val="001636AA"/>
    <w:rsid w:val="0017204D"/>
    <w:rsid w:val="001947F3"/>
    <w:rsid w:val="001C6EDE"/>
    <w:rsid w:val="001F4C2B"/>
    <w:rsid w:val="001F6F52"/>
    <w:rsid w:val="002402EB"/>
    <w:rsid w:val="00254FB5"/>
    <w:rsid w:val="002622D9"/>
    <w:rsid w:val="00270FAF"/>
    <w:rsid w:val="0027344C"/>
    <w:rsid w:val="002850E9"/>
    <w:rsid w:val="002950AA"/>
    <w:rsid w:val="002D74A5"/>
    <w:rsid w:val="002E106F"/>
    <w:rsid w:val="002F2E63"/>
    <w:rsid w:val="003101DA"/>
    <w:rsid w:val="00315B22"/>
    <w:rsid w:val="00316B66"/>
    <w:rsid w:val="00330FE9"/>
    <w:rsid w:val="00346A1C"/>
    <w:rsid w:val="00363388"/>
    <w:rsid w:val="00394F15"/>
    <w:rsid w:val="00395D91"/>
    <w:rsid w:val="003A25A7"/>
    <w:rsid w:val="003C0793"/>
    <w:rsid w:val="003E1967"/>
    <w:rsid w:val="00402F1D"/>
    <w:rsid w:val="00414255"/>
    <w:rsid w:val="00422B29"/>
    <w:rsid w:val="00481C42"/>
    <w:rsid w:val="00495A7E"/>
    <w:rsid w:val="0050520A"/>
    <w:rsid w:val="005333D6"/>
    <w:rsid w:val="005829EE"/>
    <w:rsid w:val="005B2251"/>
    <w:rsid w:val="005C0028"/>
    <w:rsid w:val="005D2D53"/>
    <w:rsid w:val="005D2FF6"/>
    <w:rsid w:val="005D569C"/>
    <w:rsid w:val="006059C1"/>
    <w:rsid w:val="00610748"/>
    <w:rsid w:val="00614B67"/>
    <w:rsid w:val="006373C9"/>
    <w:rsid w:val="00642CB3"/>
    <w:rsid w:val="0069220F"/>
    <w:rsid w:val="006A6AE9"/>
    <w:rsid w:val="00703A93"/>
    <w:rsid w:val="00706CA0"/>
    <w:rsid w:val="00725D61"/>
    <w:rsid w:val="007376D0"/>
    <w:rsid w:val="0074564B"/>
    <w:rsid w:val="00751C4C"/>
    <w:rsid w:val="007868F2"/>
    <w:rsid w:val="007904D0"/>
    <w:rsid w:val="007E4E2A"/>
    <w:rsid w:val="007E57CA"/>
    <w:rsid w:val="007F61A6"/>
    <w:rsid w:val="00806842"/>
    <w:rsid w:val="00832099"/>
    <w:rsid w:val="00841E60"/>
    <w:rsid w:val="008650AA"/>
    <w:rsid w:val="0086720E"/>
    <w:rsid w:val="008708CD"/>
    <w:rsid w:val="00896F1B"/>
    <w:rsid w:val="00897F80"/>
    <w:rsid w:val="008A084B"/>
    <w:rsid w:val="008D13E0"/>
    <w:rsid w:val="008F5C0B"/>
    <w:rsid w:val="00916242"/>
    <w:rsid w:val="00926274"/>
    <w:rsid w:val="00945248"/>
    <w:rsid w:val="009523BB"/>
    <w:rsid w:val="009605C9"/>
    <w:rsid w:val="0097390E"/>
    <w:rsid w:val="00991245"/>
    <w:rsid w:val="00993A86"/>
    <w:rsid w:val="009A6B67"/>
    <w:rsid w:val="009C6364"/>
    <w:rsid w:val="00AA5DCE"/>
    <w:rsid w:val="00AD2B02"/>
    <w:rsid w:val="00B03397"/>
    <w:rsid w:val="00B575EB"/>
    <w:rsid w:val="00B86A34"/>
    <w:rsid w:val="00C07611"/>
    <w:rsid w:val="00C11289"/>
    <w:rsid w:val="00C34B3C"/>
    <w:rsid w:val="00C53EE6"/>
    <w:rsid w:val="00C82C53"/>
    <w:rsid w:val="00C948BA"/>
    <w:rsid w:val="00CA4E16"/>
    <w:rsid w:val="00CD2063"/>
    <w:rsid w:val="00CF3876"/>
    <w:rsid w:val="00CF3D3F"/>
    <w:rsid w:val="00CF3EB5"/>
    <w:rsid w:val="00D009D0"/>
    <w:rsid w:val="00D23CDF"/>
    <w:rsid w:val="00D85CEC"/>
    <w:rsid w:val="00DA68C5"/>
    <w:rsid w:val="00DC0FA0"/>
    <w:rsid w:val="00DC7FC6"/>
    <w:rsid w:val="00E213B6"/>
    <w:rsid w:val="00E30844"/>
    <w:rsid w:val="00E44A1B"/>
    <w:rsid w:val="00E72072"/>
    <w:rsid w:val="00E73B17"/>
    <w:rsid w:val="00E828E2"/>
    <w:rsid w:val="00E93BBF"/>
    <w:rsid w:val="00EF1BD5"/>
    <w:rsid w:val="00EF6DA7"/>
    <w:rsid w:val="00F008B9"/>
    <w:rsid w:val="00F01A13"/>
    <w:rsid w:val="00F02B06"/>
    <w:rsid w:val="00F54368"/>
    <w:rsid w:val="00F74362"/>
    <w:rsid w:val="00F9621B"/>
    <w:rsid w:val="00FA1A72"/>
    <w:rsid w:val="00FB59B0"/>
    <w:rsid w:val="00FC3DD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1DA"/>
    <w:pPr>
      <w:spacing w:after="200" w:line="276" w:lineRule="auto"/>
      <w:ind w:left="0"/>
    </w:pPr>
    <w:rPr>
      <w:rFonts w:eastAsiaTheme="minorEastAsia"/>
      <w:noProof/>
      <w:sz w:val="22"/>
      <w:szCs w:val="22"/>
      <w:lang w:val="fr-FR"/>
    </w:rPr>
  </w:style>
  <w:style w:type="paragraph" w:styleId="Titre1">
    <w:name w:val="heading 1"/>
    <w:basedOn w:val="Normal"/>
    <w:next w:val="Normal"/>
    <w:link w:val="Titre1Car"/>
    <w:uiPriority w:val="9"/>
    <w:qFormat/>
    <w:rsid w:val="003A25A7"/>
    <w:pPr>
      <w:spacing w:before="400" w:after="60"/>
      <w:contextualSpacing/>
      <w:jc w:val="center"/>
      <w:outlineLvl w:val="0"/>
    </w:pPr>
    <w:rPr>
      <w:rFonts w:asciiTheme="majorHAnsi" w:eastAsiaTheme="majorEastAsia" w:hAnsiTheme="majorHAnsi" w:cstheme="majorBidi"/>
      <w:b/>
      <w:smallCaps/>
      <w:color w:val="0F243E" w:themeColor="text2" w:themeShade="7F"/>
      <w:spacing w:val="20"/>
      <w:sz w:val="32"/>
      <w:szCs w:val="32"/>
    </w:rPr>
  </w:style>
  <w:style w:type="paragraph" w:styleId="Titre2">
    <w:name w:val="heading 2"/>
    <w:basedOn w:val="Normal"/>
    <w:next w:val="Normal"/>
    <w:link w:val="Titre2Car"/>
    <w:uiPriority w:val="9"/>
    <w:unhideWhenUsed/>
    <w:qFormat/>
    <w:rsid w:val="003A25A7"/>
    <w:pPr>
      <w:spacing w:before="120" w:after="60"/>
      <w:contextualSpacing/>
      <w:outlineLvl w:val="1"/>
    </w:pPr>
    <w:rPr>
      <w:rFonts w:asciiTheme="majorHAnsi" w:eastAsiaTheme="majorEastAsia" w:hAnsiTheme="majorHAnsi" w:cstheme="majorBidi"/>
      <w:b/>
      <w:smallCaps/>
      <w:color w:val="1F497D" w:themeColor="text2"/>
      <w:spacing w:val="20"/>
      <w:sz w:val="28"/>
      <w:szCs w:val="28"/>
    </w:rPr>
  </w:style>
  <w:style w:type="paragraph" w:styleId="Titre3">
    <w:name w:val="heading 3"/>
    <w:basedOn w:val="Normal"/>
    <w:next w:val="Normal"/>
    <w:link w:val="Titre3Car"/>
    <w:uiPriority w:val="9"/>
    <w:unhideWhenUsed/>
    <w:qFormat/>
    <w:rsid w:val="003A25A7"/>
    <w:pPr>
      <w:spacing w:before="120" w:after="60"/>
      <w:contextualSpacing/>
      <w:outlineLvl w:val="2"/>
    </w:pPr>
    <w:rPr>
      <w:rFonts w:asciiTheme="majorHAnsi" w:eastAsiaTheme="majorEastAsia" w:hAnsiTheme="majorHAnsi" w:cstheme="majorBidi"/>
      <w:smallCaps/>
      <w:color w:val="1F497D" w:themeColor="text2"/>
      <w:spacing w:val="20"/>
      <w:lang w:val="en-US"/>
    </w:rPr>
  </w:style>
  <w:style w:type="paragraph" w:styleId="Titre4">
    <w:name w:val="heading 4"/>
    <w:basedOn w:val="Normal"/>
    <w:next w:val="Normal"/>
    <w:link w:val="Titre4Car"/>
    <w:uiPriority w:val="9"/>
    <w:unhideWhenUsed/>
    <w:qFormat/>
    <w:rsid w:val="003A25A7"/>
    <w:pPr>
      <w:pBdr>
        <w:bottom w:val="single" w:sz="4" w:space="1" w:color="71A0DC" w:themeColor="text2" w:themeTint="7F"/>
      </w:pBdr>
      <w:spacing w:before="200" w:after="100"/>
      <w:contextualSpacing/>
      <w:outlineLvl w:val="3"/>
    </w:pPr>
    <w:rPr>
      <w:rFonts w:asciiTheme="majorHAnsi" w:eastAsiaTheme="majorEastAsia" w:hAnsiTheme="majorHAnsi" w:cstheme="majorBidi"/>
      <w:b/>
      <w:bCs/>
      <w:smallCaps/>
      <w:color w:val="3071C3" w:themeColor="text2" w:themeTint="BF"/>
      <w:spacing w:val="20"/>
      <w:sz w:val="20"/>
      <w:szCs w:val="20"/>
      <w:lang w:val="en-US"/>
    </w:rPr>
  </w:style>
  <w:style w:type="paragraph" w:styleId="Titre5">
    <w:name w:val="heading 5"/>
    <w:basedOn w:val="Normal"/>
    <w:next w:val="Normal"/>
    <w:link w:val="Titre5Car"/>
    <w:uiPriority w:val="9"/>
    <w:unhideWhenUsed/>
    <w:qFormat/>
    <w:rsid w:val="003A25A7"/>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sz w:val="20"/>
      <w:szCs w:val="20"/>
      <w:lang w:val="en-US"/>
    </w:rPr>
  </w:style>
  <w:style w:type="paragraph" w:styleId="Titre6">
    <w:name w:val="heading 6"/>
    <w:basedOn w:val="Normal"/>
    <w:next w:val="Normal"/>
    <w:link w:val="Titre6Car"/>
    <w:uiPriority w:val="9"/>
    <w:unhideWhenUsed/>
    <w:qFormat/>
    <w:rsid w:val="003A25A7"/>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sz w:val="20"/>
      <w:szCs w:val="20"/>
      <w:lang w:val="en-US"/>
    </w:rPr>
  </w:style>
  <w:style w:type="paragraph" w:styleId="Titre7">
    <w:name w:val="heading 7"/>
    <w:basedOn w:val="Normal"/>
    <w:next w:val="Normal"/>
    <w:link w:val="Titre7Car"/>
    <w:uiPriority w:val="9"/>
    <w:unhideWhenUsed/>
    <w:qFormat/>
    <w:rsid w:val="003A25A7"/>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lang w:val="en-US"/>
    </w:rPr>
  </w:style>
  <w:style w:type="paragraph" w:styleId="Titre8">
    <w:name w:val="heading 8"/>
    <w:basedOn w:val="Normal"/>
    <w:next w:val="Normal"/>
    <w:link w:val="Titre8Car"/>
    <w:uiPriority w:val="9"/>
    <w:unhideWhenUsed/>
    <w:qFormat/>
    <w:rsid w:val="003A25A7"/>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lang w:val="en-US"/>
    </w:rPr>
  </w:style>
  <w:style w:type="paragraph" w:styleId="Titre9">
    <w:name w:val="heading 9"/>
    <w:basedOn w:val="Normal"/>
    <w:next w:val="Normal"/>
    <w:link w:val="Titre9Car"/>
    <w:uiPriority w:val="9"/>
    <w:unhideWhenUsed/>
    <w:qFormat/>
    <w:rsid w:val="003A25A7"/>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25A7"/>
    <w:rPr>
      <w:rFonts w:asciiTheme="majorHAnsi" w:eastAsiaTheme="majorEastAsia" w:hAnsiTheme="majorHAnsi" w:cstheme="majorBidi"/>
      <w:b/>
      <w:smallCaps/>
      <w:color w:val="0F243E" w:themeColor="text2" w:themeShade="7F"/>
      <w:spacing w:val="20"/>
      <w:sz w:val="32"/>
      <w:szCs w:val="32"/>
      <w:lang w:val="fr-FR" w:eastAsia="fr-FR" w:bidi="ar-SA"/>
    </w:rPr>
  </w:style>
  <w:style w:type="character" w:customStyle="1" w:styleId="Titre2Car">
    <w:name w:val="Titre 2 Car"/>
    <w:basedOn w:val="Policepardfaut"/>
    <w:link w:val="Titre2"/>
    <w:uiPriority w:val="9"/>
    <w:rsid w:val="003A25A7"/>
    <w:rPr>
      <w:rFonts w:asciiTheme="majorHAnsi" w:eastAsiaTheme="majorEastAsia" w:hAnsiTheme="majorHAnsi" w:cstheme="majorBidi"/>
      <w:b/>
      <w:smallCaps/>
      <w:color w:val="1F497D" w:themeColor="text2"/>
      <w:spacing w:val="20"/>
      <w:sz w:val="28"/>
      <w:szCs w:val="28"/>
      <w:lang w:val="fr-FR" w:eastAsia="fr-FR" w:bidi="ar-SA"/>
    </w:rPr>
  </w:style>
  <w:style w:type="character" w:customStyle="1" w:styleId="Titre3Car">
    <w:name w:val="Titre 3 Car"/>
    <w:basedOn w:val="Policepardfaut"/>
    <w:link w:val="Titre3"/>
    <w:uiPriority w:val="9"/>
    <w:rsid w:val="003A25A7"/>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rsid w:val="003A25A7"/>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rsid w:val="003A25A7"/>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rsid w:val="003A25A7"/>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rsid w:val="003A25A7"/>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rsid w:val="003A25A7"/>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rsid w:val="003A25A7"/>
    <w:rPr>
      <w:rFonts w:asciiTheme="majorHAnsi" w:eastAsiaTheme="majorEastAsia" w:hAnsiTheme="majorHAnsi" w:cstheme="majorBidi"/>
      <w:smallCaps/>
      <w:color w:val="938953" w:themeColor="background2" w:themeShade="7F"/>
      <w:spacing w:val="20"/>
      <w:sz w:val="16"/>
      <w:szCs w:val="16"/>
    </w:rPr>
  </w:style>
  <w:style w:type="paragraph" w:styleId="Titre">
    <w:name w:val="Title"/>
    <w:next w:val="Normal"/>
    <w:link w:val="TitreCar"/>
    <w:uiPriority w:val="10"/>
    <w:qFormat/>
    <w:rsid w:val="003A25A7"/>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3A25A7"/>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3A25A7"/>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3A25A7"/>
    <w:rPr>
      <w:smallCaps/>
      <w:color w:val="938953" w:themeColor="background2" w:themeShade="7F"/>
      <w:spacing w:val="5"/>
      <w:sz w:val="28"/>
      <w:szCs w:val="28"/>
    </w:rPr>
  </w:style>
  <w:style w:type="character" w:styleId="lev">
    <w:name w:val="Strong"/>
    <w:uiPriority w:val="22"/>
    <w:qFormat/>
    <w:rsid w:val="003A25A7"/>
    <w:rPr>
      <w:b/>
      <w:bCs/>
      <w:spacing w:val="0"/>
    </w:rPr>
  </w:style>
  <w:style w:type="character" w:styleId="Accentuation">
    <w:name w:val="Emphasis"/>
    <w:uiPriority w:val="20"/>
    <w:qFormat/>
    <w:rsid w:val="003A25A7"/>
    <w:rPr>
      <w:b/>
      <w:bCs/>
      <w:smallCaps/>
      <w:dstrike w:val="0"/>
      <w:color w:val="5A5A5A" w:themeColor="text1" w:themeTint="A5"/>
      <w:spacing w:val="20"/>
      <w:kern w:val="0"/>
      <w:vertAlign w:val="baseline"/>
    </w:rPr>
  </w:style>
  <w:style w:type="paragraph" w:styleId="Sansinterligne">
    <w:name w:val="No Spacing"/>
    <w:basedOn w:val="Normal"/>
    <w:link w:val="SansinterligneCar"/>
    <w:uiPriority w:val="1"/>
    <w:qFormat/>
    <w:rsid w:val="003A25A7"/>
    <w:rPr>
      <w:rFonts w:ascii="Calibri" w:hAnsi="Calibri"/>
    </w:rPr>
  </w:style>
  <w:style w:type="paragraph" w:styleId="Paragraphedeliste">
    <w:name w:val="List Paragraph"/>
    <w:basedOn w:val="Normal"/>
    <w:uiPriority w:val="34"/>
    <w:qFormat/>
    <w:rsid w:val="003A25A7"/>
    <w:pPr>
      <w:ind w:left="720"/>
      <w:contextualSpacing/>
    </w:pPr>
  </w:style>
  <w:style w:type="paragraph" w:styleId="Citation">
    <w:name w:val="Quote"/>
    <w:basedOn w:val="Normal"/>
    <w:next w:val="Normal"/>
    <w:link w:val="CitationCar"/>
    <w:uiPriority w:val="29"/>
    <w:qFormat/>
    <w:rsid w:val="003A25A7"/>
    <w:rPr>
      <w:i/>
      <w:iCs/>
      <w:color w:val="5A5A5A" w:themeColor="text1" w:themeTint="A5"/>
      <w:sz w:val="20"/>
      <w:szCs w:val="20"/>
      <w:lang w:val="en-US"/>
    </w:rPr>
  </w:style>
  <w:style w:type="character" w:customStyle="1" w:styleId="CitationCar">
    <w:name w:val="Citation Car"/>
    <w:basedOn w:val="Policepardfaut"/>
    <w:link w:val="Citation"/>
    <w:uiPriority w:val="29"/>
    <w:rsid w:val="003A25A7"/>
    <w:rPr>
      <w:i/>
      <w:iCs/>
      <w:color w:val="5A5A5A" w:themeColor="text1" w:themeTint="A5"/>
    </w:rPr>
  </w:style>
  <w:style w:type="paragraph" w:styleId="Citationintense">
    <w:name w:val="Intense Quote"/>
    <w:basedOn w:val="Normal"/>
    <w:next w:val="Normal"/>
    <w:link w:val="CitationintenseCar"/>
    <w:uiPriority w:val="30"/>
    <w:qFormat/>
    <w:rsid w:val="003A25A7"/>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szCs w:val="20"/>
      <w:lang w:val="en-US"/>
    </w:rPr>
  </w:style>
  <w:style w:type="character" w:customStyle="1" w:styleId="CitationintenseCar">
    <w:name w:val="Citation intense Car"/>
    <w:basedOn w:val="Policepardfaut"/>
    <w:link w:val="Citationintense"/>
    <w:uiPriority w:val="30"/>
    <w:rsid w:val="003A25A7"/>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3A25A7"/>
    <w:rPr>
      <w:smallCaps/>
      <w:dstrike w:val="0"/>
      <w:color w:val="5A5A5A" w:themeColor="text1" w:themeTint="A5"/>
      <w:vertAlign w:val="baseline"/>
    </w:rPr>
  </w:style>
  <w:style w:type="character" w:styleId="Emphaseintense">
    <w:name w:val="Intense Emphasis"/>
    <w:uiPriority w:val="21"/>
    <w:qFormat/>
    <w:rsid w:val="003A25A7"/>
    <w:rPr>
      <w:b/>
      <w:bCs/>
      <w:smallCaps/>
      <w:color w:val="4F81BD" w:themeColor="accent1"/>
      <w:spacing w:val="40"/>
    </w:rPr>
  </w:style>
  <w:style w:type="character" w:styleId="Rfrenceple">
    <w:name w:val="Subtle Reference"/>
    <w:uiPriority w:val="31"/>
    <w:qFormat/>
    <w:rsid w:val="003A25A7"/>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3A25A7"/>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3A25A7"/>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3A25A7"/>
    <w:pPr>
      <w:outlineLvl w:val="9"/>
    </w:pPr>
  </w:style>
  <w:style w:type="paragraph" w:styleId="Lgende">
    <w:name w:val="caption"/>
    <w:basedOn w:val="Normal"/>
    <w:next w:val="Normal"/>
    <w:unhideWhenUsed/>
    <w:qFormat/>
    <w:rsid w:val="003A25A7"/>
    <w:rPr>
      <w:b/>
      <w:bCs/>
      <w:smallCaps/>
      <w:color w:val="1F497D" w:themeColor="text2"/>
      <w:spacing w:val="10"/>
      <w:sz w:val="18"/>
      <w:szCs w:val="18"/>
    </w:rPr>
  </w:style>
  <w:style w:type="character" w:customStyle="1" w:styleId="SansinterligneCar">
    <w:name w:val="Sans interligne Car"/>
    <w:basedOn w:val="Policepardfaut"/>
    <w:link w:val="Sansinterligne"/>
    <w:uiPriority w:val="1"/>
    <w:rsid w:val="003A25A7"/>
    <w:rPr>
      <w:rFonts w:ascii="Calibri" w:hAnsi="Calibri" w:cs="Times New Roman"/>
      <w:sz w:val="24"/>
      <w:szCs w:val="22"/>
      <w:lang w:val="fr-FR" w:eastAsia="fr-FR" w:bidi="ar-SA"/>
    </w:rPr>
  </w:style>
  <w:style w:type="paragraph" w:styleId="En-tte">
    <w:name w:val="header"/>
    <w:basedOn w:val="Normal"/>
    <w:link w:val="En-tteCar"/>
    <w:uiPriority w:val="99"/>
    <w:unhideWhenUsed/>
    <w:rsid w:val="003101DA"/>
    <w:pPr>
      <w:tabs>
        <w:tab w:val="center" w:pos="4536"/>
        <w:tab w:val="right" w:pos="9072"/>
      </w:tabs>
      <w:spacing w:after="0" w:line="240" w:lineRule="auto"/>
    </w:pPr>
  </w:style>
  <w:style w:type="character" w:customStyle="1" w:styleId="En-tteCar">
    <w:name w:val="En-tête Car"/>
    <w:basedOn w:val="Policepardfaut"/>
    <w:link w:val="En-tte"/>
    <w:uiPriority w:val="99"/>
    <w:rsid w:val="003101DA"/>
    <w:rPr>
      <w:rFonts w:eastAsiaTheme="minorEastAsia"/>
      <w:noProof/>
      <w:sz w:val="22"/>
      <w:szCs w:val="22"/>
      <w:lang w:val="fr-FR"/>
    </w:rPr>
  </w:style>
  <w:style w:type="paragraph" w:styleId="Textebrut">
    <w:name w:val="Plain Text"/>
    <w:basedOn w:val="Normal"/>
    <w:link w:val="TextebrutCar"/>
    <w:unhideWhenUsed/>
    <w:rsid w:val="003101DA"/>
    <w:pPr>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3101DA"/>
    <w:rPr>
      <w:rFonts w:ascii="Courier New" w:eastAsia="Times New Roman" w:hAnsi="Courier New" w:cs="Courier New"/>
      <w:noProof/>
      <w:lang w:val="fr-FR" w:eastAsia="fr-FR"/>
    </w:rPr>
  </w:style>
  <w:style w:type="character" w:styleId="Lienhypertexte">
    <w:name w:val="Hyperlink"/>
    <w:basedOn w:val="Policepardfaut"/>
    <w:uiPriority w:val="99"/>
    <w:rsid w:val="003101DA"/>
    <w:rPr>
      <w:color w:val="0066CC"/>
      <w:u w:val="single"/>
    </w:rPr>
  </w:style>
  <w:style w:type="character" w:customStyle="1" w:styleId="apple-style-span">
    <w:name w:val="apple-style-span"/>
    <w:basedOn w:val="Policepardfaut"/>
    <w:rsid w:val="003101DA"/>
  </w:style>
  <w:style w:type="paragraph" w:customStyle="1" w:styleId="Default">
    <w:name w:val="Default"/>
    <w:rsid w:val="003101DA"/>
    <w:pPr>
      <w:autoSpaceDE w:val="0"/>
      <w:autoSpaceDN w:val="0"/>
      <w:adjustRightInd w:val="0"/>
      <w:spacing w:after="0" w:line="240" w:lineRule="auto"/>
      <w:ind w:left="0"/>
    </w:pPr>
    <w:rPr>
      <w:rFonts w:ascii="Times New Roman" w:eastAsiaTheme="minorEastAsia" w:hAnsi="Times New Roman" w:cs="Times New Roman"/>
      <w:color w:val="000000"/>
      <w:sz w:val="24"/>
      <w:szCs w:val="24"/>
    </w:rPr>
  </w:style>
  <w:style w:type="table" w:styleId="Grilledutableau">
    <w:name w:val="Table Grid"/>
    <w:basedOn w:val="TableauNormal"/>
    <w:uiPriority w:val="59"/>
    <w:rsid w:val="00310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452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5248"/>
    <w:rPr>
      <w:rFonts w:ascii="Tahoma" w:eastAsiaTheme="minorEastAsia" w:hAnsi="Tahoma" w:cs="Tahoma"/>
      <w:noProof/>
      <w:sz w:val="16"/>
      <w:szCs w:val="16"/>
      <w:lang w:val="fr-FR"/>
    </w:rPr>
  </w:style>
  <w:style w:type="paragraph" w:styleId="Pieddepage">
    <w:name w:val="footer"/>
    <w:basedOn w:val="Normal"/>
    <w:link w:val="PieddepageCar"/>
    <w:uiPriority w:val="99"/>
    <w:unhideWhenUsed/>
    <w:rsid w:val="009523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23BB"/>
    <w:rPr>
      <w:rFonts w:eastAsiaTheme="minorEastAsia"/>
      <w:noProof/>
      <w:sz w:val="22"/>
      <w:szCs w:val="22"/>
      <w:lang w:val="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nrsm.creteil.iufm.fr"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FB8C2F-FF1F-4DA0-B788-E5226EE90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Pages>
  <Words>894</Words>
  <Characters>4921</Characters>
  <Application>Microsoft Office Word</Application>
  <DocSecurity>0</DocSecurity>
  <Lines>41</Lines>
  <Paragraphs>11</Paragraphs>
  <ScaleCrop>false</ScaleCrop>
  <HeadingPairs>
    <vt:vector size="4" baseType="variant">
      <vt:variant>
        <vt:lpstr>Titre</vt:lpstr>
      </vt:variant>
      <vt:variant>
        <vt:i4>1</vt:i4>
      </vt:variant>
      <vt:variant>
        <vt:lpstr>Titres</vt:lpstr>
      </vt:variant>
      <vt:variant>
        <vt:i4>48</vt:i4>
      </vt:variant>
    </vt:vector>
  </HeadingPairs>
  <TitlesOfParts>
    <vt:vector size="49" baseType="lpstr">
      <vt:lpstr/>
      <vt:lpstr>Avant propos</vt:lpstr>
      <vt:lpstr>LA LOCOMOTIVE  231 C 60</vt:lpstr>
      <vt:lpstr/>
      <vt:lpstr/>
      <vt:lpstr/>
      <vt:lpstr/>
      <vt:lpstr/>
      <vt:lpstr/>
      <vt:lpstr>Fabrication du côté de la cabine</vt:lpstr>
      <vt:lpstr>    OBJECTIF :</vt:lpstr>
      <vt:lpstr>    2.1 A partir du dessin du côté de cabine rep A2 </vt:lpstr>
      <vt:lpstr>    /Cliquer sur l’icône : »Dépliage » </vt:lpstr>
      <vt:lpstr>    </vt:lpstr>
      <vt:lpstr>    2.2 Cliquer sur l’icône : « Envoyer le développé vers l’usinage »</vt:lpstr>
      <vt:lpstr>    </vt:lpstr>
      <vt:lpstr>    </vt:lpstr>
      <vt:lpstr>    2.3 Cliquer sur le message : « PAS DE TRANSFORMATION » </vt:lpstr>
      <vt:lpstr>    2.4 Renseigner les paramètres :</vt:lpstr>
      <vt:lpstr>        Indiquer la valeur de l’épaisseur : 3mm, et le type de matière : acier</vt:lpstr>
      <vt:lpstr>    Sélectionner le type de machine : num720, puis cliquer sur « OK »</vt:lpstr>
      <vt:lpstr>    2.5 Sauvegarder le fichier du déplié : « cote-cabine »</vt:lpstr>
      <vt:lpstr>    puis cliquer sur « OK » </vt:lpstr>
      <vt:lpstr>    </vt:lpstr>
      <vt:lpstr>    </vt:lpstr>
      <vt:lpstr>    //2.6 Sauvegarder le fichier d’usinage : « cote-cabine-usinage » </vt:lpstr>
      <vt:lpstr>    puis cliquer sur « OK »</vt:lpstr>
      <vt:lpstr>    /2.7 Cliquer sur la croix pour fermer le document  « cote-cabine.top »</vt:lpstr>
      <vt:lpstr>    </vt:lpstr>
      <vt:lpstr>    2.8 Vous êtes à présent dans Topsolid’SheetMétal </vt:lpstr>
      <vt:lpstr>    /cliquer sur l’icône : « Découpe » </vt:lpstr>
      <vt:lpstr>    2.9 Cliquer sur l’icône : « Détourages automatiques ».</vt:lpstr>
      <vt:lpstr>    2.10 Au message : « Contours sélectionnés = tous », cliquer sur « OK »</vt:lpstr>
      <vt:lpstr>    2.11 Au message : « Sélectionner une trajectoire », poser le curseur sur le prof</vt:lpstr>
      <vt:lpstr>    2.12 Introduire la valeur de la vitesse de coupe : 1000 mm/mn</vt:lpstr>
      <vt:lpstr>    ainsi que la valeur d’une demi-saignée : 0.85 mm</vt:lpstr>
      <vt:lpstr>    2.13 Cliquer sur l’icône : « placement ».</vt:lpstr>
      <vt:lpstr>    2.14 Au message : « Choisissez une fonction »,  cliquer sur l’icône « Pièce Unit</vt:lpstr>
      <vt:lpstr>    2.15 Entrer la valeur 20 mm, si vous désirez une marge de sécurité supérieure à </vt:lpstr>
      <vt:lpstr>    </vt:lpstr>
      <vt:lpstr>    2.16  Cliquer sur l’icône « Simulation ». </vt:lpstr>
      <vt:lpstr>    2.17 Cliquer sur l’icône « Simulation d’usinage ».</vt:lpstr>
      <vt:lpstr>    2.18  Cliquer sur la touche « Démarrer » pour voir la simulation de la trace de </vt:lpstr>
      <vt:lpstr>    2.19  - 1 ) Au message : « FIN DU PROGRAMME », cliquer sur la croix pour la fenê</vt:lpstr>
      <vt:lpstr>    - 2 ) Cliquer sur l’icône « Post processeur ».</vt:lpstr>
      <vt:lpstr>    2.20  Cliquer sur le message : « CREER FICHIER ISO » </vt:lpstr>
      <vt:lpstr>    2.21 Créer le fichier iso, en entrant le nom « cote-cabine »</vt:lpstr>
      <vt:lpstr>    2.22 Au message : « Numéro du programme », (9999 au maximum), entrer par exemple</vt:lpstr>
      <vt:lpstr>    2.24  Cliquer sur le message : « CONSULTER FICHIER ISO » pour lister les blocs d</vt:lpstr>
    </vt:vector>
  </TitlesOfParts>
  <Company>HP</Company>
  <LinksUpToDate>false</LinksUpToDate>
  <CharactersWithSpaces>5804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Desmaele</dc:creator>
  <cp:lastModifiedBy> </cp:lastModifiedBy>
  <cp:revision>14</cp:revision>
  <dcterms:created xsi:type="dcterms:W3CDTF">2012-08-06T17:00:00Z</dcterms:created>
  <dcterms:modified xsi:type="dcterms:W3CDTF">2012-10-28T06:52:00Z</dcterms:modified>
</cp:coreProperties>
</file>